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54C5" w14:textId="77777777" w:rsidR="00210F92" w:rsidRPr="00DB0FDB" w:rsidRDefault="00C00A76">
      <w:pPr>
        <w:pStyle w:val="Heading1"/>
        <w:spacing w:before="46"/>
        <w:ind w:left="427" w:firstLine="0"/>
      </w:pPr>
      <w:r w:rsidRPr="00DB0FDB">
        <w:t>PROVA</w:t>
      </w:r>
      <w:r w:rsidRPr="00DB0FDB">
        <w:rPr>
          <w:spacing w:val="-8"/>
        </w:rPr>
        <w:t xml:space="preserve"> </w:t>
      </w:r>
      <w:r w:rsidRPr="00DB0FDB">
        <w:t>DE</w:t>
      </w:r>
      <w:r w:rsidRPr="00DB0FDB">
        <w:rPr>
          <w:spacing w:val="-3"/>
        </w:rPr>
        <w:t xml:space="preserve"> </w:t>
      </w:r>
      <w:r w:rsidRPr="00DB0FDB">
        <w:t>ACESSO</w:t>
      </w:r>
      <w:r w:rsidRPr="00DB0FDB">
        <w:rPr>
          <w:spacing w:val="-4"/>
        </w:rPr>
        <w:t xml:space="preserve"> </w:t>
      </w:r>
      <w:r w:rsidRPr="00DB0FDB">
        <w:t>AO</w:t>
      </w:r>
      <w:r w:rsidRPr="00DB0FDB">
        <w:rPr>
          <w:spacing w:val="-5"/>
        </w:rPr>
        <w:t xml:space="preserve"> </w:t>
      </w:r>
      <w:r w:rsidRPr="00DB0FDB">
        <w:t>ENSINO</w:t>
      </w:r>
      <w:r w:rsidRPr="00DB0FDB">
        <w:rPr>
          <w:spacing w:val="-4"/>
        </w:rPr>
        <w:t xml:space="preserve"> </w:t>
      </w:r>
      <w:r w:rsidRPr="00DB0FDB">
        <w:t>SUPERIOR</w:t>
      </w:r>
      <w:r w:rsidRPr="00DB0FDB">
        <w:rPr>
          <w:spacing w:val="-4"/>
        </w:rPr>
        <w:t xml:space="preserve"> </w:t>
      </w:r>
      <w:r w:rsidRPr="00DB0FDB">
        <w:rPr>
          <w:spacing w:val="-2"/>
        </w:rPr>
        <w:t>PARA:</w:t>
      </w:r>
    </w:p>
    <w:p w14:paraId="08C000B5" w14:textId="77777777" w:rsidR="00210F92" w:rsidRPr="00DB0FDB" w:rsidRDefault="00C00A76">
      <w:pPr>
        <w:pStyle w:val="Title"/>
      </w:pPr>
      <w:r w:rsidRPr="00DB0FDB">
        <w:t>ESTUDANTES</w:t>
      </w:r>
      <w:r w:rsidRPr="00DB0FDB">
        <w:rPr>
          <w:spacing w:val="-6"/>
        </w:rPr>
        <w:t xml:space="preserve"> </w:t>
      </w:r>
      <w:r w:rsidRPr="00DB0FDB">
        <w:rPr>
          <w:spacing w:val="-2"/>
        </w:rPr>
        <w:t>INTERNACIONAIS</w:t>
      </w:r>
    </w:p>
    <w:p w14:paraId="48E7CC09" w14:textId="3A6EAB0E" w:rsidR="00210F92" w:rsidRPr="00DB0FDB" w:rsidRDefault="00C00A76">
      <w:pPr>
        <w:pStyle w:val="BodyText"/>
        <w:spacing w:before="181"/>
        <w:ind w:left="427"/>
      </w:pPr>
      <w:r w:rsidRPr="00DB0FDB">
        <w:t>Ano</w:t>
      </w:r>
      <w:r w:rsidRPr="00DB0FDB">
        <w:rPr>
          <w:spacing w:val="-3"/>
        </w:rPr>
        <w:t xml:space="preserve"> </w:t>
      </w:r>
      <w:r w:rsidRPr="00DB0FDB">
        <w:t>letivo</w:t>
      </w:r>
      <w:r w:rsidRPr="00DB0FDB">
        <w:rPr>
          <w:spacing w:val="-3"/>
        </w:rPr>
        <w:t xml:space="preserve"> </w:t>
      </w:r>
      <w:r w:rsidRPr="00DB0FDB">
        <w:rPr>
          <w:spacing w:val="-2"/>
        </w:rPr>
        <w:t>202</w:t>
      </w:r>
      <w:r w:rsidR="00735826" w:rsidRPr="00DB0FDB">
        <w:rPr>
          <w:spacing w:val="-2"/>
        </w:rPr>
        <w:t>5</w:t>
      </w:r>
      <w:r w:rsidRPr="00DB0FDB">
        <w:rPr>
          <w:spacing w:val="-2"/>
        </w:rPr>
        <w:t>/202</w:t>
      </w:r>
      <w:r w:rsidR="00735826" w:rsidRPr="00DB0FDB">
        <w:rPr>
          <w:spacing w:val="-2"/>
        </w:rPr>
        <w:t>6</w:t>
      </w:r>
    </w:p>
    <w:p w14:paraId="20693FB2" w14:textId="77777777" w:rsidR="00210F92" w:rsidRPr="00DB0FDB" w:rsidRDefault="00210F92">
      <w:pPr>
        <w:pStyle w:val="BodyText"/>
        <w:spacing w:before="94"/>
      </w:pPr>
    </w:p>
    <w:p w14:paraId="00BD605E" w14:textId="722F3A01" w:rsidR="00210F92" w:rsidRPr="00DB0FDB" w:rsidRDefault="00C00A76">
      <w:pPr>
        <w:ind w:left="427"/>
        <w:rPr>
          <w:b/>
        </w:rPr>
      </w:pPr>
      <w:r w:rsidRPr="00DB0FDB">
        <w:t>PROVA:</w:t>
      </w:r>
      <w:r w:rsidRPr="00DB0FDB">
        <w:rPr>
          <w:spacing w:val="-2"/>
        </w:rPr>
        <w:t xml:space="preserve"> </w:t>
      </w:r>
      <w:r w:rsidR="001F4F8C" w:rsidRPr="00DB0FDB">
        <w:rPr>
          <w:b/>
          <w:spacing w:val="-2"/>
          <w:u w:val="single"/>
        </w:rPr>
        <w:t>PORTUGUÊS</w:t>
      </w:r>
    </w:p>
    <w:p w14:paraId="7021297F" w14:textId="77777777" w:rsidR="00210F92" w:rsidRPr="00DB0FDB" w:rsidRDefault="00210F92">
      <w:pPr>
        <w:pStyle w:val="BodyText"/>
        <w:spacing w:before="94"/>
        <w:rPr>
          <w:b/>
        </w:rPr>
      </w:pPr>
    </w:p>
    <w:p w14:paraId="3E590EEA" w14:textId="499A4DF4" w:rsidR="0023122D" w:rsidRPr="00DB0FDB" w:rsidRDefault="00C00A76" w:rsidP="00707644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 w:rsidRPr="00DB0FDB">
        <w:rPr>
          <w:color w:val="2D74B5"/>
          <w:spacing w:val="-2"/>
        </w:rPr>
        <w:t>INTRODUÇÃO</w:t>
      </w:r>
      <w:r w:rsidR="007242DC" w:rsidRPr="00DB0FDB">
        <w:t xml:space="preserve"> </w:t>
      </w:r>
    </w:p>
    <w:p w14:paraId="3B42A1AC" w14:textId="77777777" w:rsidR="004E5CC8" w:rsidRPr="00DB0FDB" w:rsidRDefault="004E5CC8" w:rsidP="004E5CC8">
      <w:pPr>
        <w:pStyle w:val="Heading1"/>
        <w:tabs>
          <w:tab w:val="left" w:pos="644"/>
        </w:tabs>
        <w:ind w:left="0" w:firstLine="0"/>
      </w:pPr>
    </w:p>
    <w:p w14:paraId="0845DAC2" w14:textId="0CF8EEAB" w:rsidR="00735826" w:rsidRPr="00DB0FDB" w:rsidRDefault="00735826" w:rsidP="00563DA0">
      <w:pPr>
        <w:ind w:firstLine="720"/>
        <w:jc w:val="both"/>
      </w:pPr>
      <w:bookmarkStart w:id="0" w:name="_Hlk188899242"/>
      <w:r w:rsidRPr="00DB0FDB">
        <w:t xml:space="preserve">A matriz do Exame de Português pretende </w:t>
      </w:r>
      <w:r w:rsidR="00B14F87" w:rsidRPr="00DB0FDB">
        <w:t>apresentar alguns dos eixos fundamentais</w:t>
      </w:r>
      <w:r w:rsidRPr="00DB0FDB">
        <w:t xml:space="preserve"> presente</w:t>
      </w:r>
      <w:r w:rsidR="00B14F87" w:rsidRPr="00DB0FDB">
        <w:t>s no</w:t>
      </w:r>
      <w:r w:rsidRPr="00DB0FDB">
        <w:t xml:space="preserve"> Programa</w:t>
      </w:r>
      <w:r w:rsidR="00B14F87" w:rsidRPr="00DB0FDB">
        <w:t xml:space="preserve"> e Metas Curriculares de Português do Ensino Secundário, abordando</w:t>
      </w:r>
      <w:r w:rsidRPr="00DB0FDB">
        <w:t xml:space="preserve"> </w:t>
      </w:r>
      <w:r w:rsidR="00B14F87" w:rsidRPr="00DB0FDB">
        <w:t xml:space="preserve">o </w:t>
      </w:r>
      <w:r w:rsidRPr="00DB0FDB">
        <w:t xml:space="preserve">valor </w:t>
      </w:r>
      <w:r w:rsidR="00B14F87" w:rsidRPr="00DB0FDB">
        <w:t>d</w:t>
      </w:r>
      <w:r w:rsidRPr="00DB0FDB">
        <w:t xml:space="preserve">o texto literário </w:t>
      </w:r>
      <w:r w:rsidR="00B14F87" w:rsidRPr="00DB0FDB">
        <w:t xml:space="preserve">e não literário </w:t>
      </w:r>
      <w:r w:rsidRPr="00DB0FDB">
        <w:t>no ensino do Português.</w:t>
      </w:r>
      <w:r w:rsidR="00B14F87" w:rsidRPr="00DB0FDB">
        <w:t xml:space="preserve"> </w:t>
      </w:r>
      <w:r w:rsidR="0005425B" w:rsidRPr="00DB0FDB">
        <w:t>A</w:t>
      </w:r>
      <w:r w:rsidR="00B14F87" w:rsidRPr="00DB0FDB">
        <w:t xml:space="preserve"> complexidade textual</w:t>
      </w:r>
      <w:r w:rsidRPr="00DB0FDB">
        <w:t xml:space="preserve"> </w:t>
      </w:r>
      <w:r w:rsidR="0005425B" w:rsidRPr="00DB0FDB">
        <w:t xml:space="preserve">diversificada </w:t>
      </w:r>
      <w:r w:rsidR="00B14F87" w:rsidRPr="00DB0FDB">
        <w:t xml:space="preserve">contribui para </w:t>
      </w:r>
      <w:r w:rsidRPr="00DB0FDB">
        <w:t xml:space="preserve">a aquisição da linguagem conceptual, constituindo, além disso, </w:t>
      </w:r>
      <w:r w:rsidR="008A4C58" w:rsidRPr="00DB0FDB">
        <w:t>o património e</w:t>
      </w:r>
      <w:r w:rsidRPr="00DB0FDB">
        <w:t xml:space="preserve"> memória de uma comunidade, que deve ser conhecido e estudado</w:t>
      </w:r>
      <w:r w:rsidR="008A4C58" w:rsidRPr="00DB0FDB">
        <w:t>.</w:t>
      </w:r>
    </w:p>
    <w:p w14:paraId="3410246A" w14:textId="1646DD38" w:rsidR="001F4F8C" w:rsidRPr="00DB0FDB" w:rsidRDefault="0005425B" w:rsidP="0005425B">
      <w:pPr>
        <w:ind w:firstLine="720"/>
        <w:jc w:val="both"/>
      </w:pPr>
      <w:r w:rsidRPr="00DB0FDB">
        <w:t>Com o exame de Português</w:t>
      </w:r>
      <w:r w:rsidR="008A4C58" w:rsidRPr="00DB0FDB">
        <w:t xml:space="preserve">, procuramos compreender se o candidato </w:t>
      </w:r>
      <w:r w:rsidRPr="00DB0FDB">
        <w:t>revela</w:t>
      </w:r>
      <w:r w:rsidR="008A4C58" w:rsidRPr="00DB0FDB">
        <w:t xml:space="preserve"> ter adquirido as competências que</w:t>
      </w:r>
      <w:r w:rsidR="00563DA0" w:rsidRPr="00DB0FDB">
        <w:t xml:space="preserve"> </w:t>
      </w:r>
      <w:r w:rsidR="008A4C58" w:rsidRPr="00DB0FDB">
        <w:t>lhe permitam</w:t>
      </w:r>
      <w:r w:rsidR="0023122D" w:rsidRPr="00DB0FDB">
        <w:t xml:space="preserve"> </w:t>
      </w:r>
      <w:r w:rsidR="00297E30" w:rsidRPr="00DB0FDB">
        <w:t>i</w:t>
      </w:r>
      <w:r w:rsidR="0023122D" w:rsidRPr="00DB0FDB">
        <w:t>dentificar a tipologia do texto</w:t>
      </w:r>
      <w:r w:rsidRPr="00DB0FDB">
        <w:t xml:space="preserve"> não literário</w:t>
      </w:r>
      <w:r w:rsidR="00297E30" w:rsidRPr="00DB0FDB">
        <w:t>, l</w:t>
      </w:r>
      <w:r w:rsidR="0023122D" w:rsidRPr="00DB0FDB">
        <w:t>ocalizar informações</w:t>
      </w:r>
      <w:r w:rsidR="00297E30" w:rsidRPr="00DB0FDB">
        <w:t xml:space="preserve"> no texto, </w:t>
      </w:r>
      <w:r w:rsidR="00B97851" w:rsidRPr="00DB0FDB">
        <w:t>selecionar</w:t>
      </w:r>
      <w:bookmarkStart w:id="1" w:name="_GoBack"/>
      <w:bookmarkEnd w:id="1"/>
      <w:r w:rsidR="0023122D" w:rsidRPr="00DB0FDB">
        <w:t xml:space="preserve"> e transferir</w:t>
      </w:r>
      <w:r w:rsidR="008A4C58" w:rsidRPr="00DB0FDB">
        <w:t xml:space="preserve"> i</w:t>
      </w:r>
      <w:r w:rsidR="0023122D" w:rsidRPr="00DB0FDB">
        <w:t>nformação</w:t>
      </w:r>
      <w:r w:rsidR="007242DC" w:rsidRPr="00DB0FDB">
        <w:t xml:space="preserve"> </w:t>
      </w:r>
      <w:r w:rsidR="0023122D" w:rsidRPr="00DB0FDB">
        <w:t>do texto</w:t>
      </w:r>
      <w:r w:rsidR="007242DC" w:rsidRPr="00DB0FDB">
        <w:t>. No âmbito da compreensão d</w:t>
      </w:r>
      <w:r w:rsidR="00707644" w:rsidRPr="00DB0FDB">
        <w:t>o</w:t>
      </w:r>
      <w:r w:rsidR="007242DC" w:rsidRPr="00DB0FDB">
        <w:t xml:space="preserve"> texto literário</w:t>
      </w:r>
      <w:r w:rsidR="00707644" w:rsidRPr="00DB0FDB">
        <w:t>,</w:t>
      </w:r>
      <w:r w:rsidR="007242DC" w:rsidRPr="00DB0FDB">
        <w:t xml:space="preserve"> </w:t>
      </w:r>
      <w:r w:rsidR="00707644" w:rsidRPr="00DB0FDB">
        <w:t xml:space="preserve">o candidato deverá demonstrar a capacidade </w:t>
      </w:r>
      <w:r w:rsidR="008A4C58" w:rsidRPr="00DB0FDB">
        <w:t>d</w:t>
      </w:r>
      <w:r w:rsidR="00707644" w:rsidRPr="00DB0FDB">
        <w:t xml:space="preserve">e </w:t>
      </w:r>
      <w:r w:rsidR="007242DC" w:rsidRPr="00DB0FDB">
        <w:t>interpretar</w:t>
      </w:r>
      <w:r w:rsidR="008A4C58" w:rsidRPr="00DB0FDB">
        <w:t xml:space="preserve"> e contextualizar</w:t>
      </w:r>
      <w:r w:rsidR="007242DC" w:rsidRPr="00DB0FDB">
        <w:t xml:space="preserve"> textos de género</w:t>
      </w:r>
      <w:r w:rsidR="00707644" w:rsidRPr="00DB0FDB">
        <w:t xml:space="preserve"> </w:t>
      </w:r>
      <w:r w:rsidR="007242DC" w:rsidRPr="00DB0FDB">
        <w:t>narrativo</w:t>
      </w:r>
      <w:r w:rsidR="00707644" w:rsidRPr="00DB0FDB">
        <w:t>,</w:t>
      </w:r>
      <w:r w:rsidR="007242DC" w:rsidRPr="00DB0FDB">
        <w:t xml:space="preserve"> </w:t>
      </w:r>
      <w:r w:rsidR="00707644" w:rsidRPr="00DB0FDB">
        <w:t>bem como</w:t>
      </w:r>
      <w:r w:rsidR="007242DC" w:rsidRPr="00DB0FDB">
        <w:t xml:space="preserve"> </w:t>
      </w:r>
      <w:r w:rsidR="008A4C58" w:rsidRPr="00DB0FDB">
        <w:t xml:space="preserve">analisar e </w:t>
      </w:r>
      <w:r w:rsidR="007242DC" w:rsidRPr="00DB0FDB">
        <w:t>interpretar corretamente</w:t>
      </w:r>
      <w:r w:rsidR="00BE7932" w:rsidRPr="00DB0FDB">
        <w:t xml:space="preserve"> textos líricos com recurso a terminologia adequad</w:t>
      </w:r>
      <w:r w:rsidRPr="00DB0FDB">
        <w:t>a</w:t>
      </w:r>
      <w:r w:rsidR="00563DA0" w:rsidRPr="00DB0FDB">
        <w:t>.</w:t>
      </w:r>
      <w:r w:rsidR="008A4C58" w:rsidRPr="00DB0FDB">
        <w:t xml:space="preserve"> </w:t>
      </w:r>
    </w:p>
    <w:p w14:paraId="518130FD" w14:textId="6C611C34" w:rsidR="00297E30" w:rsidRPr="00DB0FDB" w:rsidRDefault="001F4F8C" w:rsidP="00563DA0">
      <w:pPr>
        <w:ind w:firstLine="720"/>
        <w:jc w:val="both"/>
      </w:pPr>
      <w:r w:rsidRPr="00DB0FDB">
        <w:t xml:space="preserve">No que diz respeito ao domínio da Gramática, os alunos </w:t>
      </w:r>
      <w:r w:rsidR="00BE7932" w:rsidRPr="00DB0FDB">
        <w:t xml:space="preserve">devem demonstrar </w:t>
      </w:r>
      <w:r w:rsidRPr="00DB0FDB">
        <w:t xml:space="preserve">conhecimentos </w:t>
      </w:r>
      <w:r w:rsidR="008A4C58" w:rsidRPr="00DB0FDB">
        <w:t xml:space="preserve">consolidados </w:t>
      </w:r>
      <w:r w:rsidRPr="00DB0FDB">
        <w:t>no plano da Sintaxe</w:t>
      </w:r>
      <w:r w:rsidR="008A4C58" w:rsidRPr="00DB0FDB">
        <w:t>,</w:t>
      </w:r>
      <w:r w:rsidRPr="00DB0FDB">
        <w:t xml:space="preserve"> no da Formação, Mudança e Variação da Língua, no da Semântica e no da Análise do Discurso e Linguística Textual.</w:t>
      </w:r>
    </w:p>
    <w:p w14:paraId="618EB663" w14:textId="089D40B3" w:rsidR="00FB2DC7" w:rsidRPr="00DB0FDB" w:rsidRDefault="00BE7932" w:rsidP="004E5CC8">
      <w:pPr>
        <w:ind w:firstLine="720"/>
        <w:jc w:val="both"/>
      </w:pPr>
      <w:r w:rsidRPr="00DB0FDB">
        <w:t xml:space="preserve">Será </w:t>
      </w:r>
      <w:r w:rsidR="0005425B" w:rsidRPr="00DB0FDB">
        <w:t>igualmente</w:t>
      </w:r>
      <w:r w:rsidRPr="00DB0FDB">
        <w:t xml:space="preserve"> verificada a competência de r</w:t>
      </w:r>
      <w:r w:rsidR="007242DC" w:rsidRPr="00DB0FDB">
        <w:t>edigir um texto estruturado e reflexivo fundamentado, desenvolvendo um tema proposto ou um texto argumentativo</w:t>
      </w:r>
      <w:r w:rsidRPr="00DB0FDB">
        <w:t>.</w:t>
      </w:r>
    </w:p>
    <w:p w14:paraId="05A78C53" w14:textId="77777777" w:rsidR="00210F92" w:rsidRPr="00DB0FDB" w:rsidRDefault="00210F92" w:rsidP="00563DA0"/>
    <w:bookmarkEnd w:id="0"/>
    <w:p w14:paraId="07BEF1C5" w14:textId="77777777" w:rsidR="00210F92" w:rsidRPr="00DB0FDB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 w:rsidRPr="00DB0FDB">
        <w:rPr>
          <w:color w:val="2D74B5"/>
          <w:spacing w:val="-2"/>
        </w:rPr>
        <w:t>CONTEÚDOS</w:t>
      </w:r>
    </w:p>
    <w:p w14:paraId="434DCD16" w14:textId="77777777" w:rsidR="00210F92" w:rsidRPr="00DB0FDB" w:rsidRDefault="00210F92">
      <w:pPr>
        <w:pStyle w:val="BodyText"/>
        <w:spacing w:after="1"/>
        <w:rPr>
          <w:sz w:val="15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210F92" w:rsidRPr="00DB0FDB" w14:paraId="5E8124E0" w14:textId="77777777" w:rsidTr="004E5CC8">
        <w:trPr>
          <w:trHeight w:val="294"/>
        </w:trPr>
        <w:tc>
          <w:tcPr>
            <w:tcW w:w="4962" w:type="dxa"/>
          </w:tcPr>
          <w:p w14:paraId="1AC19984" w14:textId="77777777" w:rsidR="00210F92" w:rsidRPr="00DB0FDB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 w:rsidRPr="00DB0FDB">
              <w:rPr>
                <w:b/>
                <w:spacing w:val="-4"/>
              </w:rPr>
              <w:t>Temas</w:t>
            </w:r>
          </w:p>
        </w:tc>
        <w:tc>
          <w:tcPr>
            <w:tcW w:w="4678" w:type="dxa"/>
          </w:tcPr>
          <w:p w14:paraId="102B0C3C" w14:textId="77777777" w:rsidR="00210F92" w:rsidRPr="00DB0FDB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 w:rsidRPr="00DB0FDB">
              <w:rPr>
                <w:b/>
                <w:spacing w:val="-2"/>
              </w:rPr>
              <w:t>Subtemas</w:t>
            </w:r>
          </w:p>
        </w:tc>
      </w:tr>
      <w:tr w:rsidR="00210F92" w:rsidRPr="00DB0FDB" w14:paraId="48A9DDD7" w14:textId="77777777">
        <w:trPr>
          <w:trHeight w:val="803"/>
        </w:trPr>
        <w:tc>
          <w:tcPr>
            <w:tcW w:w="4962" w:type="dxa"/>
          </w:tcPr>
          <w:p w14:paraId="1B707F5E" w14:textId="3FEDA72F" w:rsidR="00210F92" w:rsidRPr="00DB0FDB" w:rsidRDefault="005E12D3" w:rsidP="0023122D">
            <w:pPr>
              <w:rPr>
                <w:noProof/>
              </w:rPr>
            </w:pPr>
            <w:bookmarkStart w:id="2" w:name="_Hlk188888964"/>
            <w:r w:rsidRPr="00DB0FDB">
              <w:rPr>
                <w:b/>
                <w:bCs/>
                <w:noProof/>
              </w:rPr>
              <w:t>T</w:t>
            </w:r>
            <w:r w:rsidR="0023122D" w:rsidRPr="00DB0FDB">
              <w:rPr>
                <w:b/>
                <w:bCs/>
                <w:noProof/>
              </w:rPr>
              <w:t>exto não literário</w:t>
            </w:r>
            <w:bookmarkEnd w:id="2"/>
          </w:p>
        </w:tc>
        <w:tc>
          <w:tcPr>
            <w:tcW w:w="4678" w:type="dxa"/>
          </w:tcPr>
          <w:p w14:paraId="57B4C33E" w14:textId="2224AC6A" w:rsidR="00297E30" w:rsidRPr="00DB0FDB" w:rsidRDefault="00297E30" w:rsidP="00297E30">
            <w:pPr>
              <w:rPr>
                <w:b/>
                <w:bCs/>
                <w:noProof/>
              </w:rPr>
            </w:pPr>
            <w:r w:rsidRPr="00DB0FDB">
              <w:rPr>
                <w:b/>
                <w:bCs/>
                <w:noProof/>
              </w:rPr>
              <w:t>a) Textos não literários</w:t>
            </w:r>
            <w:r w:rsidR="005E12D3" w:rsidRPr="00DB0FDB">
              <w:rPr>
                <w:b/>
                <w:bCs/>
                <w:noProof/>
              </w:rPr>
              <w:t>; classificação</w:t>
            </w:r>
          </w:p>
          <w:p w14:paraId="4CB30879" w14:textId="77777777" w:rsidR="00297E30" w:rsidRPr="00DB0FDB" w:rsidRDefault="00297E30" w:rsidP="00297E30">
            <w:pPr>
              <w:rPr>
                <w:noProof/>
              </w:rPr>
            </w:pPr>
            <w:r w:rsidRPr="00DB0FDB">
              <w:rPr>
                <w:noProof/>
              </w:rPr>
              <w:t xml:space="preserve">   Textos informativos</w:t>
            </w:r>
          </w:p>
          <w:p w14:paraId="0B58F9D4" w14:textId="77777777" w:rsidR="00297E30" w:rsidRPr="00DB0FDB" w:rsidRDefault="00297E30" w:rsidP="00297E30">
            <w:pPr>
              <w:rPr>
                <w:noProof/>
              </w:rPr>
            </w:pPr>
            <w:r w:rsidRPr="00DB0FDB">
              <w:rPr>
                <w:noProof/>
              </w:rPr>
              <w:t xml:space="preserve">   Textos de carácter autobiográfico</w:t>
            </w:r>
          </w:p>
          <w:p w14:paraId="6F74F4C2" w14:textId="77777777" w:rsidR="00297E30" w:rsidRPr="00DB0FDB" w:rsidRDefault="00297E30" w:rsidP="00297E30">
            <w:pPr>
              <w:jc w:val="both"/>
              <w:rPr>
                <w:noProof/>
              </w:rPr>
            </w:pPr>
            <w:r w:rsidRPr="00DB0FDB">
              <w:rPr>
                <w:noProof/>
              </w:rPr>
              <w:t xml:space="preserve">   Textos argumentativos</w:t>
            </w:r>
          </w:p>
          <w:p w14:paraId="45D2F265" w14:textId="77777777" w:rsidR="00210F92" w:rsidRPr="00DB0FDB" w:rsidRDefault="00210F92" w:rsidP="003416A0">
            <w:pPr>
              <w:pStyle w:val="TableParagraph"/>
              <w:tabs>
                <w:tab w:val="left" w:pos="225"/>
              </w:tabs>
              <w:spacing w:line="248" w:lineRule="exact"/>
              <w:ind w:left="225"/>
            </w:pPr>
          </w:p>
        </w:tc>
      </w:tr>
      <w:tr w:rsidR="00210F92" w:rsidRPr="00DB0FDB" w14:paraId="611CA4BC" w14:textId="77777777">
        <w:trPr>
          <w:trHeight w:val="1074"/>
        </w:trPr>
        <w:tc>
          <w:tcPr>
            <w:tcW w:w="4962" w:type="dxa"/>
          </w:tcPr>
          <w:p w14:paraId="32644644" w14:textId="77777777" w:rsidR="00297E30" w:rsidRPr="00DB0FDB" w:rsidRDefault="00297E30" w:rsidP="00297E30">
            <w:pPr>
              <w:jc w:val="center"/>
              <w:rPr>
                <w:noProof/>
              </w:rPr>
            </w:pPr>
          </w:p>
          <w:p w14:paraId="2A62F59A" w14:textId="07288C8D" w:rsidR="00297E30" w:rsidRPr="00DB0FDB" w:rsidRDefault="005E12D3" w:rsidP="00297E30">
            <w:pPr>
              <w:rPr>
                <w:b/>
                <w:bCs/>
                <w:noProof/>
              </w:rPr>
            </w:pPr>
            <w:r w:rsidRPr="00DB0FDB">
              <w:rPr>
                <w:b/>
                <w:bCs/>
                <w:noProof/>
              </w:rPr>
              <w:t>T</w:t>
            </w:r>
            <w:r w:rsidR="00297E30" w:rsidRPr="00DB0FDB">
              <w:rPr>
                <w:b/>
                <w:bCs/>
                <w:noProof/>
              </w:rPr>
              <w:t>exto literário</w:t>
            </w:r>
            <w:r w:rsidR="001F4F8C" w:rsidRPr="00DB0FDB">
              <w:rPr>
                <w:b/>
                <w:bCs/>
                <w:noProof/>
              </w:rPr>
              <w:t xml:space="preserve"> n</w:t>
            </w:r>
            <w:r w:rsidR="00297E30" w:rsidRPr="00DB0FDB">
              <w:rPr>
                <w:b/>
                <w:bCs/>
                <w:noProof/>
              </w:rPr>
              <w:t>arrativo</w:t>
            </w:r>
            <w:r w:rsidR="001F4F8C" w:rsidRPr="00DB0FDB">
              <w:rPr>
                <w:b/>
                <w:bCs/>
                <w:noProof/>
              </w:rPr>
              <w:t xml:space="preserve"> e </w:t>
            </w:r>
            <w:r w:rsidR="00297E30" w:rsidRPr="00DB0FDB">
              <w:rPr>
                <w:b/>
                <w:bCs/>
                <w:noProof/>
              </w:rPr>
              <w:t>lírico</w:t>
            </w:r>
          </w:p>
          <w:p w14:paraId="37B05015" w14:textId="3174EF76" w:rsidR="00210F92" w:rsidRPr="00DB0FDB" w:rsidRDefault="00210F92" w:rsidP="00297E30">
            <w:pPr>
              <w:rPr>
                <w:noProof/>
              </w:rPr>
            </w:pPr>
          </w:p>
        </w:tc>
        <w:tc>
          <w:tcPr>
            <w:tcW w:w="4678" w:type="dxa"/>
          </w:tcPr>
          <w:p w14:paraId="688D6A6C" w14:textId="77777777" w:rsidR="00297E30" w:rsidRPr="00DB0FDB" w:rsidRDefault="00297E30" w:rsidP="00297E30">
            <w:pPr>
              <w:jc w:val="both"/>
              <w:rPr>
                <w:b/>
                <w:bCs/>
                <w:noProof/>
              </w:rPr>
            </w:pPr>
            <w:r w:rsidRPr="00DB0FDB">
              <w:rPr>
                <w:b/>
                <w:bCs/>
                <w:noProof/>
              </w:rPr>
              <w:t>b) Textos literários</w:t>
            </w:r>
          </w:p>
          <w:p w14:paraId="59335E73" w14:textId="16BD21FF" w:rsidR="00297E30" w:rsidRPr="00DB0FDB" w:rsidRDefault="005E12D3" w:rsidP="00297E30">
            <w:pPr>
              <w:jc w:val="both"/>
              <w:rPr>
                <w:noProof/>
                <w:u w:val="single"/>
              </w:rPr>
            </w:pPr>
            <w:r w:rsidRPr="00DB0FDB">
              <w:rPr>
                <w:noProof/>
                <w:u w:val="single"/>
              </w:rPr>
              <w:t xml:space="preserve">Género </w:t>
            </w:r>
            <w:r w:rsidR="00297E30" w:rsidRPr="00DB0FDB">
              <w:rPr>
                <w:noProof/>
                <w:u w:val="single"/>
              </w:rPr>
              <w:t xml:space="preserve">narrativo: </w:t>
            </w:r>
          </w:p>
          <w:p w14:paraId="22BB5864" w14:textId="77777777" w:rsidR="00297E30" w:rsidRPr="00DB0FDB" w:rsidRDefault="00297E30" w:rsidP="00297E30">
            <w:pPr>
              <w:jc w:val="both"/>
              <w:rPr>
                <w:noProof/>
              </w:rPr>
            </w:pPr>
            <w:r w:rsidRPr="00DB0FDB">
              <w:rPr>
                <w:noProof/>
              </w:rPr>
              <w:t xml:space="preserve">- José Saramago – </w:t>
            </w:r>
            <w:r w:rsidRPr="00DB0FDB">
              <w:rPr>
                <w:i/>
                <w:iCs/>
                <w:noProof/>
              </w:rPr>
              <w:t xml:space="preserve">O Ano da Morte de Ricardo Reis </w:t>
            </w:r>
            <w:r w:rsidRPr="00DB0FDB">
              <w:rPr>
                <w:noProof/>
              </w:rPr>
              <w:t>(romance)</w:t>
            </w:r>
          </w:p>
          <w:p w14:paraId="083ABC6A" w14:textId="22F14F0A" w:rsidR="00297E30" w:rsidRPr="00DB0FDB" w:rsidRDefault="00532B81" w:rsidP="00297E30">
            <w:pPr>
              <w:jc w:val="both"/>
              <w:rPr>
                <w:noProof/>
              </w:rPr>
            </w:pPr>
            <w:r w:rsidRPr="00DB0FDB">
              <w:rPr>
                <w:noProof/>
              </w:rPr>
              <w:t xml:space="preserve">- Camilo Castelo Branco – </w:t>
            </w:r>
            <w:r w:rsidRPr="00DB0FDB">
              <w:rPr>
                <w:i/>
                <w:iCs/>
                <w:noProof/>
              </w:rPr>
              <w:t xml:space="preserve">Amor de Perdição </w:t>
            </w:r>
            <w:r w:rsidRPr="00DB0FDB">
              <w:rPr>
                <w:noProof/>
              </w:rPr>
              <w:t>(novela</w:t>
            </w:r>
          </w:p>
          <w:p w14:paraId="505AD7F1" w14:textId="77777777" w:rsidR="00297E30" w:rsidRPr="00DB0FDB" w:rsidRDefault="00297E30" w:rsidP="00297E30">
            <w:pPr>
              <w:jc w:val="both"/>
              <w:rPr>
                <w:noProof/>
              </w:rPr>
            </w:pPr>
            <w:r w:rsidRPr="00DB0FDB">
              <w:rPr>
                <w:noProof/>
              </w:rPr>
              <w:t>-  Autores de expressão portuguesa:</w:t>
            </w:r>
          </w:p>
          <w:p w14:paraId="481B238C" w14:textId="1EDF2B47" w:rsidR="00297E30" w:rsidRPr="00DB0FDB" w:rsidRDefault="00297E30" w:rsidP="00297E30">
            <w:pPr>
              <w:jc w:val="both"/>
              <w:rPr>
                <w:noProof/>
              </w:rPr>
            </w:pPr>
            <w:r w:rsidRPr="00DB0FDB">
              <w:rPr>
                <w:noProof/>
              </w:rPr>
              <w:t>- Onjaki (Angola)</w:t>
            </w:r>
          </w:p>
          <w:p w14:paraId="41428A5A" w14:textId="70CDF067" w:rsidR="00297E30" w:rsidRPr="00DB0FDB" w:rsidRDefault="00297E30" w:rsidP="00297E30">
            <w:pPr>
              <w:jc w:val="both"/>
              <w:rPr>
                <w:noProof/>
              </w:rPr>
            </w:pPr>
            <w:r w:rsidRPr="00DB0FDB">
              <w:rPr>
                <w:noProof/>
              </w:rPr>
              <w:t>- Pepetela (Angola)</w:t>
            </w:r>
          </w:p>
          <w:p w14:paraId="30C275FD" w14:textId="6D007846" w:rsidR="00297E30" w:rsidRPr="00DB0FDB" w:rsidRDefault="005E12D3" w:rsidP="00297E30">
            <w:pPr>
              <w:jc w:val="both"/>
              <w:rPr>
                <w:noProof/>
                <w:u w:val="single"/>
              </w:rPr>
            </w:pPr>
            <w:r w:rsidRPr="00DB0FDB">
              <w:rPr>
                <w:noProof/>
                <w:u w:val="single"/>
              </w:rPr>
              <w:t>Género</w:t>
            </w:r>
            <w:r w:rsidR="00297E30" w:rsidRPr="00DB0FDB">
              <w:rPr>
                <w:noProof/>
                <w:u w:val="single"/>
              </w:rPr>
              <w:t xml:space="preserve"> lírico:</w:t>
            </w:r>
          </w:p>
          <w:p w14:paraId="2F3535D7" w14:textId="77777777" w:rsidR="00297E30" w:rsidRPr="00DB0FDB" w:rsidRDefault="00297E30" w:rsidP="00297E30">
            <w:pPr>
              <w:jc w:val="both"/>
              <w:rPr>
                <w:noProof/>
              </w:rPr>
            </w:pPr>
            <w:r w:rsidRPr="00DB0FDB">
              <w:rPr>
                <w:noProof/>
              </w:rPr>
              <w:t xml:space="preserve">- </w:t>
            </w:r>
            <w:bookmarkStart w:id="3" w:name="_Hlk188893081"/>
            <w:r w:rsidRPr="00DB0FDB">
              <w:rPr>
                <w:noProof/>
              </w:rPr>
              <w:t>Sonetos de Luís de Camões;</w:t>
            </w:r>
          </w:p>
          <w:p w14:paraId="275F4529" w14:textId="77777777" w:rsidR="00297E30" w:rsidRPr="00DB0FDB" w:rsidRDefault="00297E30" w:rsidP="00297E30">
            <w:pPr>
              <w:jc w:val="both"/>
              <w:rPr>
                <w:noProof/>
              </w:rPr>
            </w:pPr>
            <w:r w:rsidRPr="00DB0FDB">
              <w:rPr>
                <w:noProof/>
              </w:rPr>
              <w:t xml:space="preserve">- Fernando Pessoa-  Poesia do Ortónimo </w:t>
            </w:r>
          </w:p>
          <w:p w14:paraId="51202445" w14:textId="1603BB4E" w:rsidR="004E5CC8" w:rsidRPr="00DB0FDB" w:rsidRDefault="00297E30" w:rsidP="00297E30">
            <w:pPr>
              <w:jc w:val="both"/>
              <w:rPr>
                <w:noProof/>
              </w:rPr>
            </w:pPr>
            <w:r w:rsidRPr="00DB0FDB">
              <w:rPr>
                <w:noProof/>
              </w:rPr>
              <w:t xml:space="preserve">   Fernando Pessoa – Poesia dos Heterónimos (Alberto Caeiro, Ricardo Reis e Álvaro de Campos);</w:t>
            </w:r>
          </w:p>
          <w:bookmarkEnd w:id="3"/>
          <w:p w14:paraId="79DB3AFF" w14:textId="77777777" w:rsidR="00297E30" w:rsidRPr="00DB0FDB" w:rsidRDefault="00297E30" w:rsidP="00297E30">
            <w:pPr>
              <w:jc w:val="both"/>
              <w:rPr>
                <w:noProof/>
              </w:rPr>
            </w:pPr>
            <w:r w:rsidRPr="00DB0FDB">
              <w:rPr>
                <w:noProof/>
              </w:rPr>
              <w:t>-  Autores de expressão portuguesa:</w:t>
            </w:r>
          </w:p>
          <w:p w14:paraId="01FCFA58" w14:textId="781D15E6" w:rsidR="00210F92" w:rsidRPr="00DB0FDB" w:rsidRDefault="004E5CC8" w:rsidP="004E5CC8">
            <w:pPr>
              <w:pStyle w:val="TableParagraph"/>
              <w:tabs>
                <w:tab w:val="left" w:pos="275"/>
              </w:tabs>
              <w:ind w:left="720"/>
            </w:pPr>
            <w:r w:rsidRPr="00DB0FDB">
              <w:rPr>
                <w:noProof/>
              </w:rPr>
              <w:t xml:space="preserve">- </w:t>
            </w:r>
            <w:r w:rsidR="00297E30" w:rsidRPr="00DB0FDB">
              <w:rPr>
                <w:noProof/>
              </w:rPr>
              <w:t>Viriato da Cruz  (Angola</w:t>
            </w:r>
            <w:r w:rsidR="005E12D3" w:rsidRPr="00DB0FDB">
              <w:rPr>
                <w:noProof/>
              </w:rPr>
              <w:t>)</w:t>
            </w:r>
          </w:p>
        </w:tc>
      </w:tr>
      <w:tr w:rsidR="00297E30" w:rsidRPr="00DB0FDB" w14:paraId="326C71E8" w14:textId="77777777" w:rsidTr="003416A0">
        <w:trPr>
          <w:trHeight w:val="1043"/>
        </w:trPr>
        <w:tc>
          <w:tcPr>
            <w:tcW w:w="4962" w:type="dxa"/>
          </w:tcPr>
          <w:p w14:paraId="22E8A4EE" w14:textId="5CFEE6E2" w:rsidR="00297E30" w:rsidRPr="00DB0FDB" w:rsidRDefault="00297E30" w:rsidP="00297E30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DB0FDB">
              <w:rPr>
                <w:b/>
                <w:bCs/>
              </w:rPr>
              <w:lastRenderedPageBreak/>
              <w:t xml:space="preserve"> Gramática</w:t>
            </w:r>
            <w:r w:rsidRPr="00DB0FDB">
              <w:t xml:space="preserve">:  </w:t>
            </w:r>
          </w:p>
        </w:tc>
        <w:tc>
          <w:tcPr>
            <w:tcW w:w="4678" w:type="dxa"/>
          </w:tcPr>
          <w:p w14:paraId="520C06C4" w14:textId="37E2449F" w:rsidR="00297E30" w:rsidRPr="00DB0FDB" w:rsidRDefault="00297E30" w:rsidP="001F4F8C">
            <w:pPr>
              <w:pStyle w:val="TableParagraph"/>
              <w:spacing w:line="248" w:lineRule="exact"/>
              <w:ind w:left="0"/>
            </w:pPr>
            <w:r w:rsidRPr="00DB0FDB">
              <w:rPr>
                <w:noProof/>
              </w:rPr>
              <w:t>.</w:t>
            </w:r>
            <w:r w:rsidR="005E12D3" w:rsidRPr="00DB0FDB">
              <w:t xml:space="preserve"> conhecimentos no plano da Sintaxe, no da Formação, Mudança e Variação da Língua, no da Semântica e no da Análise do Discurso e Linguística Textual.</w:t>
            </w:r>
          </w:p>
        </w:tc>
      </w:tr>
      <w:tr w:rsidR="00297E30" w:rsidRPr="00DB0FDB" w14:paraId="53164437" w14:textId="77777777" w:rsidTr="003416A0">
        <w:trPr>
          <w:trHeight w:val="1128"/>
        </w:trPr>
        <w:tc>
          <w:tcPr>
            <w:tcW w:w="4962" w:type="dxa"/>
          </w:tcPr>
          <w:p w14:paraId="055AAFEB" w14:textId="078F3CE0" w:rsidR="00297E30" w:rsidRPr="00DB0FDB" w:rsidRDefault="001F4F8C" w:rsidP="00297E30">
            <w:pPr>
              <w:pStyle w:val="TableParagraph"/>
              <w:spacing w:before="1"/>
              <w:ind w:left="156"/>
              <w:rPr>
                <w:b/>
              </w:rPr>
            </w:pPr>
            <w:r w:rsidRPr="00DB0FDB">
              <w:rPr>
                <w:b/>
              </w:rPr>
              <w:t>Produção Escrita</w:t>
            </w:r>
            <w:r w:rsidRPr="00DB0FDB">
              <w:t xml:space="preserve"> </w:t>
            </w:r>
          </w:p>
        </w:tc>
        <w:tc>
          <w:tcPr>
            <w:tcW w:w="4678" w:type="dxa"/>
          </w:tcPr>
          <w:p w14:paraId="031B8DA9" w14:textId="1A968006" w:rsidR="00297E30" w:rsidRPr="00DB0FDB" w:rsidRDefault="005E12D3" w:rsidP="00297E30">
            <w:pPr>
              <w:pStyle w:val="TableParagraph"/>
              <w:spacing w:line="252" w:lineRule="exact"/>
              <w:jc w:val="both"/>
            </w:pPr>
            <w:bookmarkStart w:id="4" w:name="_Hlk188891559"/>
            <w:r w:rsidRPr="00DB0FDB">
              <w:t>Redigir um texto estruturado e reflexivo fundamentado, desenvolvendo um tema proposto ou um texto argumentativo</w:t>
            </w:r>
            <w:bookmarkEnd w:id="4"/>
          </w:p>
        </w:tc>
      </w:tr>
    </w:tbl>
    <w:p w14:paraId="17E6803D" w14:textId="77777777" w:rsidR="00210F92" w:rsidRPr="00DB0FDB" w:rsidRDefault="00210F92">
      <w:pPr>
        <w:pStyle w:val="BodyText"/>
        <w:spacing w:before="181"/>
      </w:pPr>
    </w:p>
    <w:p w14:paraId="66A46C72" w14:textId="77777777" w:rsidR="00210F92" w:rsidRPr="00DB0FDB" w:rsidRDefault="00C00A76">
      <w:pPr>
        <w:pStyle w:val="ListParagraph"/>
        <w:numPr>
          <w:ilvl w:val="0"/>
          <w:numId w:val="10"/>
        </w:numPr>
        <w:tabs>
          <w:tab w:val="left" w:pos="644"/>
        </w:tabs>
        <w:ind w:left="644" w:hanging="217"/>
      </w:pPr>
      <w:r w:rsidRPr="00DB0FDB">
        <w:rPr>
          <w:color w:val="2D74B5"/>
          <w:spacing w:val="-2"/>
        </w:rPr>
        <w:t>OBJECTIVOS</w:t>
      </w:r>
    </w:p>
    <w:p w14:paraId="364E39FD" w14:textId="77777777" w:rsidR="008075ED" w:rsidRPr="00DB0FDB" w:rsidRDefault="00C00A76" w:rsidP="00563DA0">
      <w:pPr>
        <w:tabs>
          <w:tab w:val="left" w:pos="592"/>
        </w:tabs>
        <w:spacing w:before="180" w:line="259" w:lineRule="auto"/>
        <w:ind w:right="134"/>
        <w:jc w:val="both"/>
      </w:pPr>
      <w:r w:rsidRPr="00DB0FDB">
        <w:t>Demonstrar</w:t>
      </w:r>
      <w:r w:rsidR="003416A0" w:rsidRPr="00DB0FDB">
        <w:t xml:space="preserve"> </w:t>
      </w:r>
      <w:r w:rsidR="008075ED" w:rsidRPr="00DB0FDB">
        <w:t xml:space="preserve">competência de classificação e análise do texto </w:t>
      </w:r>
      <w:r w:rsidR="008075ED" w:rsidRPr="00DB0FDB">
        <w:rPr>
          <w:b/>
          <w:bCs/>
        </w:rPr>
        <w:t>não literário</w:t>
      </w:r>
      <w:r w:rsidR="008075ED" w:rsidRPr="00DB0FDB">
        <w:t xml:space="preserve"> e </w:t>
      </w:r>
      <w:r w:rsidR="009B29DE" w:rsidRPr="00DB0FDB">
        <w:rPr>
          <w:b/>
          <w:bCs/>
          <w:noProof/>
        </w:rPr>
        <w:t>literário</w:t>
      </w:r>
      <w:r w:rsidR="008075ED" w:rsidRPr="00DB0FDB">
        <w:rPr>
          <w:noProof/>
        </w:rPr>
        <w:t>.</w:t>
      </w:r>
    </w:p>
    <w:p w14:paraId="7968030B" w14:textId="58F203E7" w:rsidR="009B29DE" w:rsidRPr="00DB0FDB" w:rsidRDefault="008075ED" w:rsidP="00563DA0">
      <w:pPr>
        <w:tabs>
          <w:tab w:val="left" w:pos="592"/>
        </w:tabs>
        <w:spacing w:before="180" w:line="259" w:lineRule="auto"/>
        <w:ind w:right="134"/>
        <w:jc w:val="both"/>
      </w:pPr>
      <w:r w:rsidRPr="00DB0FDB">
        <w:rPr>
          <w:noProof/>
        </w:rPr>
        <w:t>Revelar</w:t>
      </w:r>
      <w:r w:rsidR="009B29DE" w:rsidRPr="00DB0FDB">
        <w:rPr>
          <w:noProof/>
        </w:rPr>
        <w:t xml:space="preserve"> </w:t>
      </w:r>
      <w:r w:rsidRPr="00DB0FDB">
        <w:t>conhecimento de textos literários:</w:t>
      </w:r>
      <w:r w:rsidR="009B29DE" w:rsidRPr="00DB0FDB">
        <w:rPr>
          <w:noProof/>
        </w:rPr>
        <w:t xml:space="preserve">         </w:t>
      </w:r>
    </w:p>
    <w:p w14:paraId="2649A7D9" w14:textId="4FB99DF2" w:rsidR="009B29DE" w:rsidRPr="00DB0FDB" w:rsidRDefault="009B29DE" w:rsidP="00563DA0">
      <w:pPr>
        <w:pStyle w:val="ListParagraph"/>
        <w:numPr>
          <w:ilvl w:val="1"/>
          <w:numId w:val="21"/>
        </w:numPr>
        <w:jc w:val="both"/>
        <w:rPr>
          <w:noProof/>
        </w:rPr>
      </w:pPr>
      <w:r w:rsidRPr="00DB0FDB">
        <w:rPr>
          <w:noProof/>
        </w:rPr>
        <w:t>Sonetos de Luís de Camões;</w:t>
      </w:r>
    </w:p>
    <w:p w14:paraId="3F77A7DB" w14:textId="77777777" w:rsidR="00624CC8" w:rsidRPr="00DB0FDB" w:rsidRDefault="009B29DE" w:rsidP="00563DA0">
      <w:pPr>
        <w:pStyle w:val="ListParagraph"/>
        <w:numPr>
          <w:ilvl w:val="1"/>
          <w:numId w:val="21"/>
        </w:numPr>
        <w:jc w:val="both"/>
        <w:rPr>
          <w:noProof/>
        </w:rPr>
      </w:pPr>
      <w:r w:rsidRPr="00DB0FDB">
        <w:rPr>
          <w:noProof/>
        </w:rPr>
        <w:t>Fernando Pessoa-  Poesia do Ortónimo</w:t>
      </w:r>
    </w:p>
    <w:p w14:paraId="3A179DD2" w14:textId="42E56BA3" w:rsidR="009B29DE" w:rsidRPr="00DB0FDB" w:rsidRDefault="00624CC8" w:rsidP="00624CC8">
      <w:pPr>
        <w:pStyle w:val="ListParagraph"/>
        <w:numPr>
          <w:ilvl w:val="1"/>
          <w:numId w:val="21"/>
        </w:numPr>
        <w:jc w:val="both"/>
        <w:rPr>
          <w:noProof/>
        </w:rPr>
      </w:pPr>
      <w:r w:rsidRPr="00DB0FDB">
        <w:rPr>
          <w:noProof/>
        </w:rPr>
        <w:t>Poesia</w:t>
      </w:r>
      <w:r w:rsidR="009B29DE" w:rsidRPr="00DB0FDB">
        <w:rPr>
          <w:noProof/>
        </w:rPr>
        <w:t xml:space="preserve"> dos Heterónimos</w:t>
      </w:r>
      <w:r w:rsidRPr="00DB0FDB">
        <w:rPr>
          <w:noProof/>
        </w:rPr>
        <w:t xml:space="preserve">: </w:t>
      </w:r>
      <w:r w:rsidR="009B29DE" w:rsidRPr="00DB0FDB">
        <w:rPr>
          <w:noProof/>
        </w:rPr>
        <w:t>Alberto Caeiro, Ricardo Reis e Álvaro de   Campos;</w:t>
      </w:r>
    </w:p>
    <w:p w14:paraId="370E4FBD" w14:textId="0C675B1B" w:rsidR="009B29DE" w:rsidRPr="00DB0FDB" w:rsidRDefault="009B29DE" w:rsidP="00563DA0">
      <w:pPr>
        <w:pStyle w:val="ListParagraph"/>
        <w:numPr>
          <w:ilvl w:val="1"/>
          <w:numId w:val="21"/>
        </w:numPr>
        <w:jc w:val="both"/>
        <w:rPr>
          <w:noProof/>
        </w:rPr>
      </w:pPr>
      <w:r w:rsidRPr="00DB0FDB">
        <w:rPr>
          <w:noProof/>
        </w:rPr>
        <w:t xml:space="preserve">José Saramago – </w:t>
      </w:r>
      <w:r w:rsidRPr="00DB0FDB">
        <w:rPr>
          <w:i/>
          <w:iCs/>
          <w:noProof/>
        </w:rPr>
        <w:t xml:space="preserve">O Ano da Morte de Ricardo Reis </w:t>
      </w:r>
      <w:r w:rsidRPr="00DB0FDB">
        <w:rPr>
          <w:noProof/>
        </w:rPr>
        <w:t>(romance)</w:t>
      </w:r>
    </w:p>
    <w:p w14:paraId="07D98743" w14:textId="663C8558" w:rsidR="00AF2E04" w:rsidRPr="00DB0FDB" w:rsidRDefault="00AF2E04" w:rsidP="00563DA0">
      <w:pPr>
        <w:ind w:left="966"/>
        <w:jc w:val="both"/>
        <w:rPr>
          <w:noProof/>
        </w:rPr>
      </w:pPr>
    </w:p>
    <w:p w14:paraId="39908C6D" w14:textId="5EF04877" w:rsidR="009B29DE" w:rsidRPr="00DB0FDB" w:rsidRDefault="008075ED" w:rsidP="00563DA0">
      <w:pPr>
        <w:jc w:val="both"/>
        <w:rPr>
          <w:i/>
          <w:iCs/>
          <w:noProof/>
        </w:rPr>
      </w:pPr>
      <w:r w:rsidRPr="00DB0FDB">
        <w:rPr>
          <w:noProof/>
        </w:rPr>
        <w:t xml:space="preserve">Em opção </w:t>
      </w:r>
      <w:r w:rsidR="00AF2E04" w:rsidRPr="00DB0FDB">
        <w:rPr>
          <w:noProof/>
        </w:rPr>
        <w:t xml:space="preserve">:  Camilo Castelo Branco – </w:t>
      </w:r>
      <w:r w:rsidR="00AF2E04" w:rsidRPr="00DB0FDB">
        <w:rPr>
          <w:i/>
          <w:iCs/>
          <w:noProof/>
        </w:rPr>
        <w:t>Amor de Perdição</w:t>
      </w:r>
      <w:r w:rsidRPr="00DB0FDB">
        <w:rPr>
          <w:i/>
          <w:iCs/>
          <w:noProof/>
        </w:rPr>
        <w:t xml:space="preserve"> </w:t>
      </w:r>
      <w:r w:rsidRPr="00DB0FDB">
        <w:rPr>
          <w:noProof/>
        </w:rPr>
        <w:t>e /ou a</w:t>
      </w:r>
      <w:r w:rsidR="00AF2E04" w:rsidRPr="00DB0FDB">
        <w:rPr>
          <w:noProof/>
        </w:rPr>
        <w:t>utores de expressão portuguesa</w:t>
      </w:r>
      <w:r w:rsidR="00AF2E04" w:rsidRPr="00DB0FDB">
        <w:rPr>
          <w:i/>
          <w:iCs/>
          <w:noProof/>
        </w:rPr>
        <w:t xml:space="preserve"> </w:t>
      </w:r>
      <w:r w:rsidRPr="00DB0FDB">
        <w:rPr>
          <w:noProof/>
        </w:rPr>
        <w:t>como</w:t>
      </w:r>
      <w:r w:rsidR="00AF2E04" w:rsidRPr="00DB0FDB">
        <w:rPr>
          <w:noProof/>
        </w:rPr>
        <w:t xml:space="preserve"> Viriato da Cruz  (Angola)</w:t>
      </w:r>
      <w:r w:rsidRPr="00DB0FDB">
        <w:rPr>
          <w:noProof/>
        </w:rPr>
        <w:t>,</w:t>
      </w:r>
      <w:r w:rsidR="00AF2E04" w:rsidRPr="00DB0FDB">
        <w:rPr>
          <w:noProof/>
        </w:rPr>
        <w:t xml:space="preserve"> Onjaki (Angola)</w:t>
      </w:r>
      <w:r w:rsidR="00624CC8" w:rsidRPr="00DB0FDB">
        <w:rPr>
          <w:noProof/>
        </w:rPr>
        <w:t xml:space="preserve"> </w:t>
      </w:r>
      <w:r w:rsidRPr="00DB0FDB">
        <w:rPr>
          <w:noProof/>
        </w:rPr>
        <w:t>ou</w:t>
      </w:r>
      <w:r w:rsidR="00AF2E04" w:rsidRPr="00DB0FDB">
        <w:rPr>
          <w:noProof/>
        </w:rPr>
        <w:t xml:space="preserve"> Pepetela (Angola)</w:t>
      </w:r>
      <w:r w:rsidRPr="00DB0FDB">
        <w:rPr>
          <w:noProof/>
        </w:rPr>
        <w:t>.</w:t>
      </w:r>
    </w:p>
    <w:p w14:paraId="173E684E" w14:textId="6D7169E9" w:rsidR="005E12D3" w:rsidRPr="00DB0FDB" w:rsidRDefault="00532B81" w:rsidP="00563DA0">
      <w:pPr>
        <w:tabs>
          <w:tab w:val="left" w:pos="592"/>
        </w:tabs>
        <w:spacing w:before="180" w:line="259" w:lineRule="auto"/>
        <w:ind w:right="134"/>
      </w:pPr>
      <w:r w:rsidRPr="00DB0FDB">
        <w:t xml:space="preserve">No âmbito da </w:t>
      </w:r>
      <w:r w:rsidR="005E12D3" w:rsidRPr="00DB0FDB">
        <w:rPr>
          <w:b/>
          <w:bCs/>
          <w:noProof/>
        </w:rPr>
        <w:t>Gramática</w:t>
      </w:r>
      <w:r w:rsidRPr="00DB0FDB">
        <w:rPr>
          <w:b/>
          <w:bCs/>
          <w:noProof/>
        </w:rPr>
        <w:t xml:space="preserve"> </w:t>
      </w:r>
      <w:r w:rsidRPr="00DB0FDB">
        <w:rPr>
          <w:noProof/>
        </w:rPr>
        <w:t>demonstrar</w:t>
      </w:r>
      <w:r w:rsidR="005E12D3" w:rsidRPr="00DB0FDB">
        <w:rPr>
          <w:b/>
          <w:bCs/>
          <w:noProof/>
        </w:rPr>
        <w:t xml:space="preserve"> </w:t>
      </w:r>
      <w:r w:rsidRPr="00DB0FDB">
        <w:rPr>
          <w:noProof/>
        </w:rPr>
        <w:t>c</w:t>
      </w:r>
      <w:r w:rsidR="005E12D3" w:rsidRPr="00DB0FDB">
        <w:rPr>
          <w:noProof/>
        </w:rPr>
        <w:t>onhecimento do funcionamento da língua</w:t>
      </w:r>
      <w:r w:rsidRPr="00DB0FDB">
        <w:rPr>
          <w:noProof/>
        </w:rPr>
        <w:t>, sabendo</w:t>
      </w:r>
    </w:p>
    <w:p w14:paraId="50343819" w14:textId="26D05CF5" w:rsidR="005E12D3" w:rsidRPr="00DB0FDB" w:rsidRDefault="005E12D3" w:rsidP="00563DA0">
      <w:pPr>
        <w:pStyle w:val="ListParagraph"/>
        <w:numPr>
          <w:ilvl w:val="0"/>
          <w:numId w:val="15"/>
        </w:numPr>
        <w:rPr>
          <w:noProof/>
        </w:rPr>
      </w:pPr>
      <w:r w:rsidRPr="00DB0FDB">
        <w:rPr>
          <w:noProof/>
        </w:rPr>
        <w:t>identificar atos ilocutórios;</w:t>
      </w:r>
    </w:p>
    <w:p w14:paraId="7E590705" w14:textId="0A4B39AF" w:rsidR="005E12D3" w:rsidRPr="00DB0FDB" w:rsidRDefault="005E12D3" w:rsidP="00563DA0">
      <w:pPr>
        <w:pStyle w:val="ListParagraph"/>
        <w:numPr>
          <w:ilvl w:val="0"/>
          <w:numId w:val="15"/>
        </w:numPr>
        <w:rPr>
          <w:noProof/>
        </w:rPr>
      </w:pPr>
      <w:r w:rsidRPr="00DB0FDB">
        <w:rPr>
          <w:noProof/>
        </w:rPr>
        <w:t>identificar</w:t>
      </w:r>
      <w:r w:rsidR="00624CC8" w:rsidRPr="00DB0FDB">
        <w:rPr>
          <w:noProof/>
        </w:rPr>
        <w:t xml:space="preserve"> e classificar</w:t>
      </w:r>
      <w:r w:rsidRPr="00DB0FDB">
        <w:rPr>
          <w:noProof/>
        </w:rPr>
        <w:t xml:space="preserve"> classe</w:t>
      </w:r>
      <w:r w:rsidR="00624CC8" w:rsidRPr="00DB0FDB">
        <w:rPr>
          <w:noProof/>
        </w:rPr>
        <w:t>s</w:t>
      </w:r>
      <w:r w:rsidRPr="00DB0FDB">
        <w:rPr>
          <w:noProof/>
        </w:rPr>
        <w:t xml:space="preserve"> de palavras;</w:t>
      </w:r>
    </w:p>
    <w:p w14:paraId="386F5942" w14:textId="474C9093" w:rsidR="005E12D3" w:rsidRPr="00DB0FDB" w:rsidRDefault="005E12D3" w:rsidP="00563DA0">
      <w:pPr>
        <w:pStyle w:val="ListParagraph"/>
        <w:numPr>
          <w:ilvl w:val="0"/>
          <w:numId w:val="15"/>
        </w:numPr>
        <w:rPr>
          <w:noProof/>
        </w:rPr>
      </w:pPr>
      <w:r w:rsidRPr="00DB0FDB">
        <w:rPr>
          <w:noProof/>
        </w:rPr>
        <w:t>identificar deíticos;</w:t>
      </w:r>
    </w:p>
    <w:p w14:paraId="22BFF7FE" w14:textId="02F0923F" w:rsidR="005E12D3" w:rsidRPr="00DB0FDB" w:rsidRDefault="005E12D3" w:rsidP="00563DA0">
      <w:pPr>
        <w:pStyle w:val="ListParagraph"/>
        <w:numPr>
          <w:ilvl w:val="0"/>
          <w:numId w:val="15"/>
        </w:numPr>
        <w:rPr>
          <w:noProof/>
        </w:rPr>
      </w:pPr>
      <w:r w:rsidRPr="00DB0FDB">
        <w:rPr>
          <w:noProof/>
        </w:rPr>
        <w:t>transformar discurso direto em indireto</w:t>
      </w:r>
      <w:r w:rsidR="00624CC8" w:rsidRPr="00DB0FDB">
        <w:rPr>
          <w:noProof/>
        </w:rPr>
        <w:t>;</w:t>
      </w:r>
    </w:p>
    <w:p w14:paraId="39999BE6" w14:textId="155B6BC9" w:rsidR="005E12D3" w:rsidRPr="00DB0FDB" w:rsidRDefault="005E12D3" w:rsidP="00563DA0">
      <w:pPr>
        <w:pStyle w:val="ListParagraph"/>
        <w:numPr>
          <w:ilvl w:val="0"/>
          <w:numId w:val="15"/>
        </w:numPr>
        <w:rPr>
          <w:noProof/>
        </w:rPr>
      </w:pPr>
      <w:r w:rsidRPr="00DB0FDB">
        <w:rPr>
          <w:noProof/>
        </w:rPr>
        <w:t>identificar tempos e modos verbais;</w:t>
      </w:r>
    </w:p>
    <w:p w14:paraId="54FE8B1D" w14:textId="6F42B6BD" w:rsidR="005E12D3" w:rsidRPr="00DB0FDB" w:rsidRDefault="005E12D3" w:rsidP="00563DA0">
      <w:pPr>
        <w:pStyle w:val="ListParagraph"/>
        <w:numPr>
          <w:ilvl w:val="0"/>
          <w:numId w:val="15"/>
        </w:numPr>
        <w:rPr>
          <w:noProof/>
        </w:rPr>
      </w:pPr>
      <w:r w:rsidRPr="00DB0FDB">
        <w:rPr>
          <w:noProof/>
        </w:rPr>
        <w:t>identificar conectores frásicos;</w:t>
      </w:r>
    </w:p>
    <w:p w14:paraId="442BB918" w14:textId="6D695DC1" w:rsidR="005E12D3" w:rsidRPr="00DB0FDB" w:rsidRDefault="005E12D3" w:rsidP="00563DA0">
      <w:pPr>
        <w:pStyle w:val="ListParagraph"/>
        <w:numPr>
          <w:ilvl w:val="0"/>
          <w:numId w:val="15"/>
        </w:numPr>
        <w:rPr>
          <w:noProof/>
        </w:rPr>
      </w:pPr>
      <w:r w:rsidRPr="00DB0FDB">
        <w:rPr>
          <w:noProof/>
        </w:rPr>
        <w:t>conhecer as regras e uso de pontuação;</w:t>
      </w:r>
    </w:p>
    <w:p w14:paraId="5C68943A" w14:textId="1E55201D" w:rsidR="005E12D3" w:rsidRPr="00DB0FDB" w:rsidRDefault="00624CC8" w:rsidP="00563DA0">
      <w:pPr>
        <w:pStyle w:val="ListParagraph"/>
        <w:numPr>
          <w:ilvl w:val="0"/>
          <w:numId w:val="15"/>
        </w:numPr>
        <w:rPr>
          <w:noProof/>
        </w:rPr>
      </w:pPr>
      <w:r w:rsidRPr="00DB0FDB">
        <w:rPr>
          <w:noProof/>
        </w:rPr>
        <w:t>analisar</w:t>
      </w:r>
      <w:r w:rsidR="005E12D3" w:rsidRPr="00DB0FDB">
        <w:rPr>
          <w:noProof/>
        </w:rPr>
        <w:t xml:space="preserve"> </w:t>
      </w:r>
      <w:r w:rsidR="00D26C37" w:rsidRPr="00DB0FDB">
        <w:rPr>
          <w:noProof/>
        </w:rPr>
        <w:t xml:space="preserve">elementos textuais do ponto de vista </w:t>
      </w:r>
      <w:r w:rsidR="005E12D3" w:rsidRPr="00DB0FDB">
        <w:rPr>
          <w:noProof/>
        </w:rPr>
        <w:t>morfológic</w:t>
      </w:r>
      <w:r w:rsidR="00D26C37" w:rsidRPr="00DB0FDB">
        <w:rPr>
          <w:noProof/>
        </w:rPr>
        <w:t>o</w:t>
      </w:r>
      <w:r w:rsidR="005E12D3" w:rsidRPr="00DB0FDB">
        <w:rPr>
          <w:noProof/>
        </w:rPr>
        <w:t>, sintáti</w:t>
      </w:r>
      <w:r w:rsidR="00D26C37" w:rsidRPr="00DB0FDB">
        <w:rPr>
          <w:noProof/>
        </w:rPr>
        <w:t>o</w:t>
      </w:r>
      <w:r w:rsidR="005E12D3" w:rsidRPr="00DB0FDB">
        <w:rPr>
          <w:noProof/>
        </w:rPr>
        <w:t>a e semântic</w:t>
      </w:r>
      <w:r w:rsidR="00D26C37" w:rsidRPr="00DB0FDB">
        <w:rPr>
          <w:noProof/>
        </w:rPr>
        <w:t>o</w:t>
      </w:r>
    </w:p>
    <w:p w14:paraId="330B4BFD" w14:textId="43B0D959" w:rsidR="005E12D3" w:rsidRPr="00DB0FDB" w:rsidRDefault="005E12D3" w:rsidP="00563DA0">
      <w:pPr>
        <w:pStyle w:val="ListParagraph"/>
        <w:numPr>
          <w:ilvl w:val="0"/>
          <w:numId w:val="15"/>
        </w:numPr>
        <w:rPr>
          <w:noProof/>
        </w:rPr>
      </w:pPr>
      <w:r w:rsidRPr="00DB0FDB">
        <w:rPr>
          <w:noProof/>
        </w:rPr>
        <w:t>Funções sintáticas; identificar funções sintáticas;</w:t>
      </w:r>
    </w:p>
    <w:p w14:paraId="77FDE847" w14:textId="55911C71" w:rsidR="00532B81" w:rsidRPr="00DB0FDB" w:rsidRDefault="00624CC8" w:rsidP="00563DA0">
      <w:pPr>
        <w:pStyle w:val="ListParagraph"/>
        <w:numPr>
          <w:ilvl w:val="0"/>
          <w:numId w:val="15"/>
        </w:numPr>
        <w:rPr>
          <w:noProof/>
        </w:rPr>
      </w:pPr>
      <w:r w:rsidRPr="00DB0FDB">
        <w:rPr>
          <w:noProof/>
        </w:rPr>
        <w:t>Identificar e classificar f</w:t>
      </w:r>
      <w:r w:rsidR="005E12D3" w:rsidRPr="00DB0FDB">
        <w:rPr>
          <w:noProof/>
        </w:rPr>
        <w:t>rase complexa</w:t>
      </w:r>
      <w:r w:rsidRPr="00DB0FDB">
        <w:rPr>
          <w:noProof/>
        </w:rPr>
        <w:t>s e</w:t>
      </w:r>
      <w:r w:rsidR="005E12D3" w:rsidRPr="00DB0FDB">
        <w:rPr>
          <w:noProof/>
        </w:rPr>
        <w:t xml:space="preserve"> orações;</w:t>
      </w:r>
    </w:p>
    <w:p w14:paraId="5411B6EE" w14:textId="5B0C544F" w:rsidR="005E12D3" w:rsidRPr="00DB0FDB" w:rsidRDefault="005E12D3" w:rsidP="00624CC8">
      <w:pPr>
        <w:rPr>
          <w:noProof/>
        </w:rPr>
      </w:pPr>
    </w:p>
    <w:p w14:paraId="669E5987" w14:textId="143A07B8" w:rsidR="00A17D2A" w:rsidRPr="00DB0FDB" w:rsidRDefault="00A17D2A" w:rsidP="00A17D2A">
      <w:pPr>
        <w:tabs>
          <w:tab w:val="left" w:pos="592"/>
        </w:tabs>
        <w:spacing w:before="180" w:line="259" w:lineRule="auto"/>
        <w:ind w:right="134"/>
        <w:jc w:val="both"/>
      </w:pPr>
      <w:r w:rsidRPr="00DB0FDB">
        <w:rPr>
          <w:b/>
        </w:rPr>
        <w:t>Produção Escrita</w:t>
      </w:r>
      <w:r w:rsidRPr="00DB0FDB">
        <w:t xml:space="preserve"> Redigir um texto estruturado e reflexivo fundamentado, desenvolvendo um tema proposto ou um texto argumentativo</w:t>
      </w:r>
      <w:r w:rsidR="00563DA0" w:rsidRPr="00DB0FDB">
        <w:t>.</w:t>
      </w:r>
    </w:p>
    <w:p w14:paraId="708EA188" w14:textId="77777777" w:rsidR="00563DA0" w:rsidRPr="00DB0FDB" w:rsidRDefault="00563DA0"/>
    <w:p w14:paraId="230CAC56" w14:textId="77777777" w:rsidR="004E5CC8" w:rsidRPr="00DB0FDB" w:rsidRDefault="004E5CC8"/>
    <w:p w14:paraId="775B83D6" w14:textId="77777777" w:rsidR="004E5CC8" w:rsidRPr="00DB0FDB" w:rsidRDefault="004E5CC8"/>
    <w:p w14:paraId="2C00BC2F" w14:textId="77777777" w:rsidR="004E5CC8" w:rsidRPr="00DB0FDB" w:rsidRDefault="004E5CC8"/>
    <w:p w14:paraId="3DE1125D" w14:textId="7E8A5F62" w:rsidR="004E5CC8" w:rsidRPr="00DB0FDB" w:rsidRDefault="004E5CC8">
      <w:r w:rsidRPr="00DB0FDB">
        <w:br w:type="page"/>
      </w:r>
    </w:p>
    <w:p w14:paraId="430BA2E1" w14:textId="77777777" w:rsidR="00210F92" w:rsidRPr="00DB0FDB" w:rsidRDefault="00C00A76">
      <w:pPr>
        <w:pStyle w:val="Heading1"/>
        <w:numPr>
          <w:ilvl w:val="0"/>
          <w:numId w:val="10"/>
        </w:numPr>
        <w:tabs>
          <w:tab w:val="left" w:pos="644"/>
        </w:tabs>
        <w:spacing w:before="1"/>
        <w:ind w:left="644" w:hanging="217"/>
      </w:pPr>
      <w:r w:rsidRPr="00DB0FDB">
        <w:rPr>
          <w:color w:val="2D74B5"/>
          <w:spacing w:val="-2"/>
        </w:rPr>
        <w:lastRenderedPageBreak/>
        <w:t>COTAÇÃO</w:t>
      </w:r>
    </w:p>
    <w:p w14:paraId="6BEC65FD" w14:textId="3EC35EF9" w:rsidR="00532B81" w:rsidRPr="00DB0FDB" w:rsidRDefault="00C00A76" w:rsidP="004E5CC8">
      <w:r w:rsidRPr="00DB0FDB">
        <w:t>A</w:t>
      </w:r>
      <w:r w:rsidRPr="00DB0FDB">
        <w:rPr>
          <w:spacing w:val="-2"/>
        </w:rPr>
        <w:t xml:space="preserve"> </w:t>
      </w:r>
      <w:r w:rsidRPr="00DB0FDB">
        <w:t>prova</w:t>
      </w:r>
      <w:r w:rsidRPr="00DB0FDB">
        <w:rPr>
          <w:spacing w:val="-5"/>
        </w:rPr>
        <w:t xml:space="preserve"> </w:t>
      </w:r>
      <w:r w:rsidRPr="00DB0FDB">
        <w:t>foi</w:t>
      </w:r>
      <w:r w:rsidRPr="00DB0FDB">
        <w:rPr>
          <w:spacing w:val="-4"/>
        </w:rPr>
        <w:t xml:space="preserve"> </w:t>
      </w:r>
      <w:r w:rsidRPr="00DB0FDB">
        <w:t>estruturada</w:t>
      </w:r>
      <w:r w:rsidRPr="00DB0FDB">
        <w:rPr>
          <w:spacing w:val="-2"/>
        </w:rPr>
        <w:t xml:space="preserve"> </w:t>
      </w:r>
      <w:r w:rsidRPr="00DB0FDB">
        <w:t>para</w:t>
      </w:r>
      <w:r w:rsidRPr="00DB0FDB">
        <w:rPr>
          <w:spacing w:val="-2"/>
        </w:rPr>
        <w:t xml:space="preserve"> </w:t>
      </w:r>
      <w:r w:rsidRPr="00DB0FDB">
        <w:t>uma</w:t>
      </w:r>
      <w:r w:rsidRPr="00DB0FDB">
        <w:rPr>
          <w:spacing w:val="-4"/>
        </w:rPr>
        <w:t xml:space="preserve"> </w:t>
      </w:r>
      <w:r w:rsidRPr="00DB0FDB">
        <w:t>cotação</w:t>
      </w:r>
      <w:r w:rsidRPr="00DB0FDB">
        <w:rPr>
          <w:spacing w:val="-1"/>
        </w:rPr>
        <w:t xml:space="preserve"> </w:t>
      </w:r>
      <w:r w:rsidRPr="00DB0FDB">
        <w:t>total</w:t>
      </w:r>
      <w:r w:rsidRPr="00DB0FDB">
        <w:rPr>
          <w:spacing w:val="-2"/>
        </w:rPr>
        <w:t xml:space="preserve"> </w:t>
      </w:r>
      <w:r w:rsidRPr="00DB0FDB">
        <w:t>de</w:t>
      </w:r>
      <w:r w:rsidRPr="00DB0FDB">
        <w:rPr>
          <w:spacing w:val="-2"/>
        </w:rPr>
        <w:t xml:space="preserve"> </w:t>
      </w:r>
      <w:r w:rsidRPr="00DB0FDB">
        <w:t>200</w:t>
      </w:r>
      <w:r w:rsidRPr="00DB0FDB">
        <w:rPr>
          <w:spacing w:val="-4"/>
        </w:rPr>
        <w:t xml:space="preserve"> </w:t>
      </w:r>
      <w:r w:rsidRPr="00DB0FDB">
        <w:t>pontos,</w:t>
      </w:r>
      <w:r w:rsidRPr="00DB0FDB">
        <w:rPr>
          <w:spacing w:val="-2"/>
        </w:rPr>
        <w:t xml:space="preserve"> </w:t>
      </w:r>
      <w:r w:rsidRPr="00DB0FDB">
        <w:t>compreendendo</w:t>
      </w:r>
      <w:r w:rsidRPr="00DB0FDB">
        <w:rPr>
          <w:spacing w:val="-1"/>
        </w:rPr>
        <w:t xml:space="preserve"> </w:t>
      </w:r>
      <w:r w:rsidRPr="00DB0FDB">
        <w:t>questões</w:t>
      </w:r>
      <w:r w:rsidRPr="00DB0FDB">
        <w:rPr>
          <w:spacing w:val="-4"/>
        </w:rPr>
        <w:t xml:space="preserve"> </w:t>
      </w:r>
      <w:r w:rsidRPr="00DB0FDB">
        <w:t>obrigatórias</w:t>
      </w:r>
      <w:r w:rsidRPr="00DB0FDB">
        <w:rPr>
          <w:spacing w:val="-4"/>
        </w:rPr>
        <w:t xml:space="preserve"> </w:t>
      </w:r>
      <w:r w:rsidR="00532B81" w:rsidRPr="00DB0FDB">
        <w:t>130</w:t>
      </w:r>
      <w:r w:rsidRPr="00DB0FDB">
        <w:t xml:space="preserve"> pontos e opcionais </w:t>
      </w:r>
      <w:r w:rsidR="00532B81" w:rsidRPr="00DB0FDB">
        <w:t xml:space="preserve">70 </w:t>
      </w:r>
      <w:r w:rsidRPr="00DB0FDB">
        <w:t>pontos.</w:t>
      </w:r>
    </w:p>
    <w:p w14:paraId="2D964F88" w14:textId="77777777" w:rsidR="00563DA0" w:rsidRPr="00DB0FDB" w:rsidRDefault="00C00A76" w:rsidP="004E5CC8">
      <w:pPr>
        <w:rPr>
          <w:noProof/>
        </w:rPr>
      </w:pPr>
      <w:r w:rsidRPr="00DB0FDB">
        <w:t>Serão</w:t>
      </w:r>
      <w:r w:rsidRPr="00DB0FDB">
        <w:rPr>
          <w:spacing w:val="-6"/>
        </w:rPr>
        <w:t xml:space="preserve"> </w:t>
      </w:r>
      <w:r w:rsidRPr="00DB0FDB">
        <w:rPr>
          <w:b/>
          <w:bCs/>
        </w:rPr>
        <w:t>temas</w:t>
      </w:r>
      <w:r w:rsidRPr="00DB0FDB">
        <w:rPr>
          <w:b/>
          <w:bCs/>
          <w:spacing w:val="-5"/>
        </w:rPr>
        <w:t xml:space="preserve"> </w:t>
      </w:r>
      <w:r w:rsidRPr="00DB0FDB">
        <w:rPr>
          <w:b/>
          <w:bCs/>
          <w:spacing w:val="-2"/>
        </w:rPr>
        <w:t>obrigatórios</w:t>
      </w:r>
      <w:r w:rsidRPr="00DB0FDB">
        <w:rPr>
          <w:spacing w:val="-2"/>
        </w:rPr>
        <w:t>:</w:t>
      </w:r>
      <w:r w:rsidR="00292116" w:rsidRPr="00DB0FDB">
        <w:rPr>
          <w:noProof/>
        </w:rPr>
        <w:t xml:space="preserve">  </w:t>
      </w:r>
    </w:p>
    <w:p w14:paraId="67D0E813" w14:textId="5C2C611C" w:rsidR="00292116" w:rsidRPr="00DB0FDB" w:rsidRDefault="00292116" w:rsidP="004E5CC8">
      <w:pPr>
        <w:rPr>
          <w:noProof/>
        </w:rPr>
      </w:pPr>
      <w:r w:rsidRPr="00DB0FDB">
        <w:rPr>
          <w:noProof/>
        </w:rPr>
        <w:t xml:space="preserve">                                   </w:t>
      </w:r>
    </w:p>
    <w:p w14:paraId="14E84B89" w14:textId="67117918" w:rsidR="009B29DE" w:rsidRPr="00DB0FDB" w:rsidRDefault="009B29DE" w:rsidP="004E5CC8">
      <w:pPr>
        <w:rPr>
          <w:noProof/>
        </w:rPr>
      </w:pPr>
      <w:r w:rsidRPr="00DB0FDB">
        <w:rPr>
          <w:noProof/>
        </w:rPr>
        <w:t xml:space="preserve">   </w:t>
      </w:r>
      <w:r w:rsidR="00532B81" w:rsidRPr="00DB0FDB">
        <w:rPr>
          <w:noProof/>
        </w:rPr>
        <w:t xml:space="preserve">     1</w:t>
      </w:r>
      <w:r w:rsidR="00292116" w:rsidRPr="00DB0FDB">
        <w:rPr>
          <w:noProof/>
        </w:rPr>
        <w:t>. Compreensão Escrita:</w:t>
      </w:r>
    </w:p>
    <w:p w14:paraId="19E7EB75" w14:textId="58961615" w:rsidR="00292116" w:rsidRPr="00DB0FDB" w:rsidRDefault="009B29DE" w:rsidP="004E5CC8">
      <w:pPr>
        <w:rPr>
          <w:noProof/>
        </w:rPr>
      </w:pPr>
      <w:r w:rsidRPr="00DB0FDB">
        <w:rPr>
          <w:b/>
          <w:bCs/>
          <w:noProof/>
        </w:rPr>
        <w:t xml:space="preserve">    </w:t>
      </w:r>
      <w:r w:rsidR="00292116" w:rsidRPr="00DB0FDB">
        <w:rPr>
          <w:b/>
          <w:bCs/>
          <w:noProof/>
        </w:rPr>
        <w:t xml:space="preserve">   </w:t>
      </w:r>
      <w:r w:rsidR="00532B81" w:rsidRPr="00DB0FDB">
        <w:rPr>
          <w:b/>
          <w:bCs/>
          <w:noProof/>
        </w:rPr>
        <w:t xml:space="preserve">    </w:t>
      </w:r>
      <w:r w:rsidR="008075ED" w:rsidRPr="00DB0FDB">
        <w:rPr>
          <w:b/>
          <w:bCs/>
          <w:noProof/>
        </w:rPr>
        <w:t xml:space="preserve"> </w:t>
      </w:r>
      <w:r w:rsidR="00532B81" w:rsidRPr="00DB0FDB">
        <w:rPr>
          <w:b/>
          <w:bCs/>
          <w:noProof/>
        </w:rPr>
        <w:t xml:space="preserve">  </w:t>
      </w:r>
      <w:r w:rsidR="00A17D2A" w:rsidRPr="00DB0FDB">
        <w:rPr>
          <w:b/>
          <w:bCs/>
          <w:noProof/>
        </w:rPr>
        <w:t>Texto não literário</w:t>
      </w:r>
      <w:r w:rsidR="00292116" w:rsidRPr="00DB0FDB">
        <w:rPr>
          <w:noProof/>
        </w:rPr>
        <w:t xml:space="preserve">     </w:t>
      </w:r>
      <w:r w:rsidR="00532B81" w:rsidRPr="00DB0FDB">
        <w:rPr>
          <w:noProof/>
        </w:rPr>
        <w:t xml:space="preserve">                                                                                                       </w:t>
      </w:r>
      <w:r w:rsidR="00292116" w:rsidRPr="00DB0FDB">
        <w:rPr>
          <w:noProof/>
        </w:rPr>
        <w:t xml:space="preserve"> 60 pontos</w:t>
      </w:r>
    </w:p>
    <w:p w14:paraId="3FF9B673" w14:textId="77777777" w:rsidR="00532B81" w:rsidRPr="00DB0FDB" w:rsidRDefault="00532B81" w:rsidP="004E5CC8">
      <w:pPr>
        <w:rPr>
          <w:noProof/>
        </w:rPr>
      </w:pPr>
    </w:p>
    <w:p w14:paraId="6ACD8E9B" w14:textId="37D099A0" w:rsidR="009B29DE" w:rsidRPr="00DB0FDB" w:rsidRDefault="00E610D1" w:rsidP="004E5CC8">
      <w:pPr>
        <w:rPr>
          <w:noProof/>
        </w:rPr>
      </w:pPr>
      <w:r w:rsidRPr="00DB0FDB">
        <w:rPr>
          <w:noProof/>
        </w:rPr>
        <w:t xml:space="preserve">       </w:t>
      </w:r>
      <w:r w:rsidR="00532B81" w:rsidRPr="00DB0FDB">
        <w:rPr>
          <w:noProof/>
        </w:rPr>
        <w:t xml:space="preserve">       </w:t>
      </w:r>
      <w:r w:rsidR="00A17D2A" w:rsidRPr="00DB0FDB">
        <w:rPr>
          <w:b/>
          <w:bCs/>
          <w:noProof/>
        </w:rPr>
        <w:t>Texto literário</w:t>
      </w:r>
      <w:r w:rsidR="00A17D2A" w:rsidRPr="00DB0FDB">
        <w:rPr>
          <w:noProof/>
        </w:rPr>
        <w:t xml:space="preserve">              </w:t>
      </w:r>
      <w:r w:rsidR="00532B81" w:rsidRPr="00DB0FDB">
        <w:rPr>
          <w:noProof/>
        </w:rPr>
        <w:t xml:space="preserve">                                                                                                       </w:t>
      </w:r>
      <w:r w:rsidR="00A17D2A" w:rsidRPr="00DB0FDB">
        <w:rPr>
          <w:noProof/>
        </w:rPr>
        <w:t>40 pontos</w:t>
      </w:r>
    </w:p>
    <w:p w14:paraId="052607E9" w14:textId="67B365F3" w:rsidR="009B29DE" w:rsidRPr="00DB0FDB" w:rsidRDefault="009B29DE" w:rsidP="004E5CC8">
      <w:pPr>
        <w:rPr>
          <w:noProof/>
        </w:rPr>
      </w:pPr>
      <w:r w:rsidRPr="00DB0FDB">
        <w:rPr>
          <w:noProof/>
        </w:rPr>
        <w:t xml:space="preserve">        </w:t>
      </w:r>
      <w:r w:rsidR="00CF56D6" w:rsidRPr="00DB0FDB">
        <w:rPr>
          <w:noProof/>
        </w:rPr>
        <w:t xml:space="preserve">     </w:t>
      </w:r>
      <w:r w:rsidRPr="00DB0FDB">
        <w:rPr>
          <w:noProof/>
        </w:rPr>
        <w:t>-  Sonetos de Luís de Camões;</w:t>
      </w:r>
    </w:p>
    <w:p w14:paraId="461F3069" w14:textId="0124D492" w:rsidR="009B29DE" w:rsidRPr="00DB0FDB" w:rsidRDefault="009B29DE" w:rsidP="004E5CC8">
      <w:pPr>
        <w:rPr>
          <w:noProof/>
        </w:rPr>
      </w:pPr>
      <w:r w:rsidRPr="00DB0FDB">
        <w:rPr>
          <w:noProof/>
        </w:rPr>
        <w:t xml:space="preserve">        </w:t>
      </w:r>
      <w:r w:rsidR="00CF56D6" w:rsidRPr="00DB0FDB">
        <w:rPr>
          <w:noProof/>
        </w:rPr>
        <w:t xml:space="preserve">     </w:t>
      </w:r>
      <w:r w:rsidRPr="00DB0FDB">
        <w:rPr>
          <w:noProof/>
        </w:rPr>
        <w:t xml:space="preserve">- Fernando Pessoa-  Poesia do Ortónimo e dos Heterónimos </w:t>
      </w:r>
    </w:p>
    <w:p w14:paraId="6667BE72" w14:textId="5333F8E3" w:rsidR="009B29DE" w:rsidRPr="00DB0FDB" w:rsidRDefault="009B29DE" w:rsidP="004E5CC8">
      <w:pPr>
        <w:rPr>
          <w:noProof/>
        </w:rPr>
      </w:pPr>
      <w:r w:rsidRPr="00DB0FDB">
        <w:rPr>
          <w:noProof/>
        </w:rPr>
        <w:t xml:space="preserve">                                        (Alberto Caeiro, Ricardo Reis e Álvaro de   Campos);</w:t>
      </w:r>
    </w:p>
    <w:p w14:paraId="57C408F1" w14:textId="26BBAF41" w:rsidR="009B29DE" w:rsidRPr="00DB0FDB" w:rsidRDefault="009B29DE" w:rsidP="004E5CC8">
      <w:pPr>
        <w:rPr>
          <w:noProof/>
        </w:rPr>
      </w:pPr>
      <w:r w:rsidRPr="00DB0FDB">
        <w:rPr>
          <w:noProof/>
        </w:rPr>
        <w:t xml:space="preserve">       </w:t>
      </w:r>
      <w:r w:rsidR="00CF56D6" w:rsidRPr="00DB0FDB">
        <w:rPr>
          <w:noProof/>
        </w:rPr>
        <w:t xml:space="preserve">       </w:t>
      </w:r>
      <w:r w:rsidRPr="00DB0FDB">
        <w:rPr>
          <w:noProof/>
        </w:rPr>
        <w:t xml:space="preserve">- José Saramago – </w:t>
      </w:r>
      <w:r w:rsidRPr="00DB0FDB">
        <w:rPr>
          <w:i/>
          <w:iCs/>
          <w:noProof/>
        </w:rPr>
        <w:t xml:space="preserve">O Ano da Morte de Ricardo Reis </w:t>
      </w:r>
      <w:r w:rsidRPr="00DB0FDB">
        <w:rPr>
          <w:noProof/>
        </w:rPr>
        <w:t>(romance)</w:t>
      </w:r>
    </w:p>
    <w:p w14:paraId="4F0F3531" w14:textId="77777777" w:rsidR="00CF56D6" w:rsidRPr="00DB0FDB" w:rsidRDefault="00CF56D6" w:rsidP="004E5CC8">
      <w:pPr>
        <w:rPr>
          <w:noProof/>
        </w:rPr>
      </w:pPr>
    </w:p>
    <w:p w14:paraId="5DFCD74C" w14:textId="0762FBC2" w:rsidR="00CF56D6" w:rsidRPr="00DB0FDB" w:rsidRDefault="00CF56D6" w:rsidP="004E5CC8">
      <w:r w:rsidRPr="00DB0FDB">
        <w:rPr>
          <w:noProof/>
        </w:rPr>
        <w:t xml:space="preserve">            2  . Gramática                                                                                                                         30 pontos</w:t>
      </w:r>
      <w:r w:rsidRPr="00DB0FDB">
        <w:t xml:space="preserve"> </w:t>
      </w:r>
    </w:p>
    <w:p w14:paraId="62EA762A" w14:textId="77777777" w:rsidR="009B29DE" w:rsidRPr="00DB0FDB" w:rsidRDefault="009B29DE" w:rsidP="004E5CC8">
      <w:pPr>
        <w:rPr>
          <w:noProof/>
        </w:rPr>
      </w:pPr>
    </w:p>
    <w:p w14:paraId="08E57A5E" w14:textId="1A2FCDC6" w:rsidR="008075ED" w:rsidRPr="00DB0FDB" w:rsidRDefault="009B29DE" w:rsidP="004E5CC8">
      <w:r w:rsidRPr="00DB0FDB">
        <w:rPr>
          <w:noProof/>
        </w:rPr>
        <w:t xml:space="preserve"> </w:t>
      </w:r>
      <w:r w:rsidR="008075ED" w:rsidRPr="00DB0FDB">
        <w:rPr>
          <w:spacing w:val="-2"/>
        </w:rPr>
        <w:t xml:space="preserve">            </w:t>
      </w:r>
      <w:r w:rsidR="00CF56D6" w:rsidRPr="00DB0FDB">
        <w:rPr>
          <w:spacing w:val="-2"/>
        </w:rPr>
        <w:t>3</w:t>
      </w:r>
      <w:r w:rsidR="008075ED" w:rsidRPr="00DB0FDB">
        <w:t>. Produção escrita é obrigatória</w:t>
      </w:r>
      <w:r w:rsidR="007242DC" w:rsidRPr="00DB0FDB">
        <w:t>, mas</w:t>
      </w:r>
      <w:r w:rsidR="008075ED" w:rsidRPr="00DB0FDB">
        <w:t xml:space="preserve"> será proposta mais do que uma opção.       40 pontos</w:t>
      </w:r>
    </w:p>
    <w:p w14:paraId="6337B057" w14:textId="66940BD0" w:rsidR="009B29DE" w:rsidRPr="00DB0FDB" w:rsidRDefault="009B29DE" w:rsidP="004E5CC8">
      <w:pPr>
        <w:rPr>
          <w:noProof/>
        </w:rPr>
      </w:pPr>
    </w:p>
    <w:p w14:paraId="7852B0B4" w14:textId="77777777" w:rsidR="007242DC" w:rsidRPr="00DB0FDB" w:rsidRDefault="007242DC" w:rsidP="004E5CC8">
      <w:pPr>
        <w:rPr>
          <w:noProof/>
        </w:rPr>
      </w:pPr>
    </w:p>
    <w:p w14:paraId="230E4B86" w14:textId="3382A7E4" w:rsidR="00A17D2A" w:rsidRPr="00DB0FDB" w:rsidRDefault="00292116" w:rsidP="004E5CC8">
      <w:r w:rsidRPr="00DB0FDB">
        <w:t xml:space="preserve">                                       </w:t>
      </w:r>
    </w:p>
    <w:p w14:paraId="73267239" w14:textId="77777777" w:rsidR="00210F92" w:rsidRPr="00DB0FDB" w:rsidRDefault="00C00A76" w:rsidP="004E5CC8">
      <w:pPr>
        <w:rPr>
          <w:spacing w:val="-2"/>
        </w:rPr>
      </w:pPr>
      <w:r w:rsidRPr="00DB0FDB">
        <w:t>Serão</w:t>
      </w:r>
      <w:r w:rsidRPr="00DB0FDB">
        <w:rPr>
          <w:spacing w:val="-3"/>
        </w:rPr>
        <w:t xml:space="preserve"> </w:t>
      </w:r>
      <w:r w:rsidRPr="00DB0FDB">
        <w:rPr>
          <w:b/>
          <w:bCs/>
        </w:rPr>
        <w:t>perguntas</w:t>
      </w:r>
      <w:r w:rsidRPr="00DB0FDB">
        <w:rPr>
          <w:b/>
          <w:bCs/>
          <w:spacing w:val="-3"/>
        </w:rPr>
        <w:t xml:space="preserve"> </w:t>
      </w:r>
      <w:r w:rsidRPr="00DB0FDB">
        <w:rPr>
          <w:b/>
          <w:bCs/>
        </w:rPr>
        <w:t>de</w:t>
      </w:r>
      <w:r w:rsidRPr="00DB0FDB">
        <w:rPr>
          <w:b/>
          <w:bCs/>
          <w:spacing w:val="-5"/>
        </w:rPr>
        <w:t xml:space="preserve"> </w:t>
      </w:r>
      <w:r w:rsidRPr="00DB0FDB">
        <w:rPr>
          <w:b/>
          <w:bCs/>
        </w:rPr>
        <w:t>opção</w:t>
      </w:r>
      <w:r w:rsidRPr="00DB0FDB">
        <w:rPr>
          <w:spacing w:val="-7"/>
        </w:rPr>
        <w:t xml:space="preserve"> </w:t>
      </w:r>
      <w:r w:rsidRPr="00DB0FDB">
        <w:t>os</w:t>
      </w:r>
      <w:r w:rsidRPr="00DB0FDB">
        <w:rPr>
          <w:spacing w:val="-2"/>
        </w:rPr>
        <w:t xml:space="preserve"> temas:</w:t>
      </w:r>
    </w:p>
    <w:p w14:paraId="133FB6AA" w14:textId="0EF57EDF" w:rsidR="00C60479" w:rsidRPr="00DB0FDB" w:rsidRDefault="00A17D2A" w:rsidP="004E5CC8">
      <w:pPr>
        <w:rPr>
          <w:spacing w:val="-2"/>
        </w:rPr>
      </w:pPr>
      <w:r w:rsidRPr="00DB0FDB">
        <w:rPr>
          <w:spacing w:val="-2"/>
        </w:rPr>
        <w:t>Texto literário</w:t>
      </w:r>
      <w:r w:rsidR="009B29DE" w:rsidRPr="00DB0FDB">
        <w:rPr>
          <w:spacing w:val="-2"/>
        </w:rPr>
        <w:t>:</w:t>
      </w:r>
      <w:r w:rsidRPr="00DB0FDB">
        <w:rPr>
          <w:spacing w:val="-2"/>
        </w:rPr>
        <w:t xml:space="preserve"> </w:t>
      </w:r>
      <w:r w:rsidR="009B29DE" w:rsidRPr="00DB0FDB">
        <w:rPr>
          <w:noProof/>
        </w:rPr>
        <w:t xml:space="preserve">Camilo Castelo Branco – </w:t>
      </w:r>
      <w:r w:rsidR="009B29DE" w:rsidRPr="00DB0FDB">
        <w:rPr>
          <w:i/>
          <w:iCs/>
          <w:noProof/>
        </w:rPr>
        <w:t xml:space="preserve">Amor de Perdição </w:t>
      </w:r>
      <w:r w:rsidR="00C60479" w:rsidRPr="00DB0FDB">
        <w:rPr>
          <w:i/>
          <w:iCs/>
          <w:noProof/>
        </w:rPr>
        <w:t>-</w:t>
      </w:r>
      <w:r w:rsidRPr="00DB0FDB">
        <w:rPr>
          <w:spacing w:val="-2"/>
        </w:rPr>
        <w:t xml:space="preserve"> </w:t>
      </w:r>
      <w:r w:rsidR="009B29DE" w:rsidRPr="00DB0FDB">
        <w:rPr>
          <w:spacing w:val="-2"/>
        </w:rPr>
        <w:t xml:space="preserve"> </w:t>
      </w:r>
    </w:p>
    <w:p w14:paraId="1436C0C3" w14:textId="77777777" w:rsidR="00C60479" w:rsidRPr="00DB0FDB" w:rsidRDefault="00C60479" w:rsidP="004E5CC8">
      <w:pPr>
        <w:rPr>
          <w:spacing w:val="-2"/>
        </w:rPr>
      </w:pPr>
    </w:p>
    <w:p w14:paraId="408DC944" w14:textId="524935CD" w:rsidR="00C60479" w:rsidRPr="00DB0FDB" w:rsidRDefault="00CF56D6" w:rsidP="004E5CC8">
      <w:pPr>
        <w:rPr>
          <w:spacing w:val="-2"/>
        </w:rPr>
      </w:pPr>
      <w:r w:rsidRPr="00DB0FDB">
        <w:rPr>
          <w:spacing w:val="-2"/>
        </w:rPr>
        <w:t>A</w:t>
      </w:r>
      <w:r w:rsidR="00C60479" w:rsidRPr="00DB0FDB">
        <w:rPr>
          <w:spacing w:val="-2"/>
        </w:rPr>
        <w:t xml:space="preserve">utores de expressão portuguesa.                             </w:t>
      </w:r>
      <w:r w:rsidR="008075ED" w:rsidRPr="00DB0FDB">
        <w:rPr>
          <w:spacing w:val="-2"/>
        </w:rPr>
        <w:t xml:space="preserve">                        </w:t>
      </w:r>
      <w:r w:rsidR="007242DC" w:rsidRPr="00DB0FDB">
        <w:rPr>
          <w:spacing w:val="-2"/>
        </w:rPr>
        <w:t xml:space="preserve">   </w:t>
      </w:r>
      <w:r w:rsidR="004E5CC8" w:rsidRPr="00DB0FDB">
        <w:rPr>
          <w:spacing w:val="-2"/>
        </w:rPr>
        <w:t xml:space="preserve">                                        </w:t>
      </w:r>
      <w:r w:rsidR="007242DC" w:rsidRPr="00DB0FDB">
        <w:rPr>
          <w:spacing w:val="-2"/>
        </w:rPr>
        <w:t xml:space="preserve">   </w:t>
      </w:r>
      <w:r w:rsidR="008075ED" w:rsidRPr="00DB0FDB">
        <w:rPr>
          <w:spacing w:val="-2"/>
        </w:rPr>
        <w:t xml:space="preserve"> </w:t>
      </w:r>
      <w:r w:rsidR="00C60479" w:rsidRPr="00DB0FDB">
        <w:rPr>
          <w:spacing w:val="-2"/>
        </w:rPr>
        <w:t>30 pontos</w:t>
      </w:r>
    </w:p>
    <w:p w14:paraId="6254DC90" w14:textId="6CD6E212" w:rsidR="00292116" w:rsidRPr="00DB0FDB" w:rsidRDefault="00292116" w:rsidP="004E5CC8">
      <w:pPr>
        <w:pStyle w:val="BodyText"/>
        <w:ind w:firstLine="6930"/>
        <w:rPr>
          <w:spacing w:val="-2"/>
        </w:rPr>
      </w:pPr>
    </w:p>
    <w:p w14:paraId="13B5C7AB" w14:textId="77777777" w:rsidR="00292116" w:rsidRPr="00DB0FDB" w:rsidRDefault="00292116" w:rsidP="003416A0">
      <w:pPr>
        <w:pStyle w:val="ListParagraph"/>
        <w:tabs>
          <w:tab w:val="left" w:pos="544"/>
        </w:tabs>
        <w:spacing w:before="135"/>
        <w:ind w:firstLine="0"/>
      </w:pPr>
    </w:p>
    <w:p w14:paraId="4B9CAC67" w14:textId="77777777" w:rsidR="00210F92" w:rsidRPr="00DB0FDB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 w:rsidRPr="00DB0FDB">
        <w:rPr>
          <w:color w:val="2D74B5"/>
        </w:rPr>
        <w:t>CRITÉRIOS</w:t>
      </w:r>
      <w:r w:rsidRPr="00DB0FDB">
        <w:rPr>
          <w:color w:val="2D74B5"/>
          <w:spacing w:val="-8"/>
        </w:rPr>
        <w:t xml:space="preserve"> </w:t>
      </w:r>
      <w:r w:rsidRPr="00DB0FDB">
        <w:rPr>
          <w:color w:val="2D74B5"/>
        </w:rPr>
        <w:t>DE</w:t>
      </w:r>
      <w:r w:rsidRPr="00DB0FDB">
        <w:rPr>
          <w:color w:val="2D74B5"/>
          <w:spacing w:val="-5"/>
        </w:rPr>
        <w:t xml:space="preserve"> </w:t>
      </w:r>
      <w:r w:rsidRPr="00DB0FDB">
        <w:rPr>
          <w:color w:val="2D74B5"/>
          <w:spacing w:val="-2"/>
        </w:rPr>
        <w:t>CLASSIFICAÇÃO</w:t>
      </w:r>
    </w:p>
    <w:p w14:paraId="548ECF26" w14:textId="77777777" w:rsidR="00210F92" w:rsidRPr="00DB0FDB" w:rsidRDefault="00C00A76" w:rsidP="004E5CC8">
      <w:pPr>
        <w:tabs>
          <w:tab w:val="left" w:pos="586"/>
        </w:tabs>
        <w:spacing w:before="160"/>
      </w:pPr>
      <w:r w:rsidRPr="00DB0FDB">
        <w:t>Todas</w:t>
      </w:r>
      <w:r w:rsidRPr="00DB0FDB">
        <w:rPr>
          <w:spacing w:val="-8"/>
        </w:rPr>
        <w:t xml:space="preserve"> </w:t>
      </w:r>
      <w:r w:rsidRPr="00DB0FDB">
        <w:t>as</w:t>
      </w:r>
      <w:r w:rsidRPr="00DB0FDB">
        <w:rPr>
          <w:spacing w:val="-5"/>
        </w:rPr>
        <w:t xml:space="preserve"> </w:t>
      </w:r>
      <w:r w:rsidRPr="00DB0FDB">
        <w:t>respostas</w:t>
      </w:r>
      <w:r w:rsidRPr="00DB0FDB">
        <w:rPr>
          <w:spacing w:val="-6"/>
        </w:rPr>
        <w:t xml:space="preserve"> </w:t>
      </w:r>
      <w:r w:rsidRPr="00DB0FDB">
        <w:t>serão</w:t>
      </w:r>
      <w:r w:rsidRPr="00DB0FDB">
        <w:rPr>
          <w:spacing w:val="-6"/>
        </w:rPr>
        <w:t xml:space="preserve"> </w:t>
      </w:r>
      <w:r w:rsidRPr="00DB0FDB">
        <w:t>analisadas,</w:t>
      </w:r>
      <w:r w:rsidRPr="00DB0FDB">
        <w:rPr>
          <w:spacing w:val="-5"/>
        </w:rPr>
        <w:t xml:space="preserve"> </w:t>
      </w:r>
      <w:r w:rsidRPr="00DB0FDB">
        <w:t>considerando</w:t>
      </w:r>
      <w:r w:rsidRPr="00DB0FDB">
        <w:rPr>
          <w:spacing w:val="-6"/>
        </w:rPr>
        <w:t xml:space="preserve"> </w:t>
      </w:r>
      <w:r w:rsidRPr="00DB0FDB">
        <w:t>os</w:t>
      </w:r>
      <w:r w:rsidRPr="00DB0FDB">
        <w:rPr>
          <w:spacing w:val="-5"/>
        </w:rPr>
        <w:t xml:space="preserve"> </w:t>
      </w:r>
      <w:r w:rsidRPr="00DB0FDB">
        <w:t>seguintes</w:t>
      </w:r>
      <w:r w:rsidRPr="00DB0FDB">
        <w:rPr>
          <w:spacing w:val="-6"/>
        </w:rPr>
        <w:t xml:space="preserve"> </w:t>
      </w:r>
      <w:r w:rsidRPr="00DB0FDB">
        <w:rPr>
          <w:spacing w:val="-2"/>
        </w:rPr>
        <w:t>aspetos:</w:t>
      </w:r>
    </w:p>
    <w:p w14:paraId="4CD617F8" w14:textId="4301553F" w:rsidR="00AF2E04" w:rsidRPr="00DB0FDB" w:rsidRDefault="00AF2E04" w:rsidP="00423422">
      <w:pPr>
        <w:pStyle w:val="ListParagraph"/>
        <w:numPr>
          <w:ilvl w:val="0"/>
          <w:numId w:val="11"/>
        </w:numPr>
        <w:tabs>
          <w:tab w:val="left" w:pos="594"/>
        </w:tabs>
        <w:spacing w:before="182"/>
      </w:pPr>
      <w:r w:rsidRPr="00DB0FDB">
        <w:t>Utilização de uma escrita clara;</w:t>
      </w:r>
    </w:p>
    <w:p w14:paraId="3FF823DB" w14:textId="4908F83E" w:rsidR="00AF2E04" w:rsidRPr="00DB0FDB" w:rsidRDefault="00AF2E04" w:rsidP="00423422">
      <w:pPr>
        <w:pStyle w:val="ListParagraph"/>
        <w:tabs>
          <w:tab w:val="left" w:pos="594"/>
        </w:tabs>
        <w:spacing w:before="182"/>
        <w:ind w:left="954" w:firstLine="0"/>
      </w:pPr>
      <w:r w:rsidRPr="00DB0FDB">
        <w:t>Objetividade</w:t>
      </w:r>
      <w:r w:rsidR="00423422" w:rsidRPr="00DB0FDB">
        <w:t>;</w:t>
      </w:r>
    </w:p>
    <w:p w14:paraId="736F8353" w14:textId="58CF4F4B" w:rsidR="00AF2E04" w:rsidRPr="00DB0FDB" w:rsidRDefault="00423422" w:rsidP="00423422">
      <w:pPr>
        <w:pStyle w:val="ListParagraph"/>
        <w:tabs>
          <w:tab w:val="left" w:pos="594"/>
        </w:tabs>
        <w:spacing w:before="182"/>
        <w:ind w:left="594" w:firstLine="0"/>
      </w:pPr>
      <w:r w:rsidRPr="00DB0FDB">
        <w:t xml:space="preserve">       Estruturação e argumentação coerentes;</w:t>
      </w:r>
    </w:p>
    <w:p w14:paraId="69F3E5AA" w14:textId="580BD3F5" w:rsidR="00423422" w:rsidRPr="00DB0FDB" w:rsidRDefault="00423422" w:rsidP="00423422">
      <w:pPr>
        <w:pStyle w:val="ListParagraph"/>
        <w:tabs>
          <w:tab w:val="left" w:pos="594"/>
        </w:tabs>
        <w:spacing w:before="182"/>
        <w:ind w:left="594" w:firstLine="0"/>
      </w:pPr>
      <w:r w:rsidRPr="00DB0FDB">
        <w:t xml:space="preserve">       Utilização de terminologia adequada.</w:t>
      </w:r>
    </w:p>
    <w:p w14:paraId="4E1EA857" w14:textId="6EC254C8" w:rsidR="00423422" w:rsidRPr="00DB0FDB" w:rsidRDefault="00423422" w:rsidP="00423422">
      <w:pPr>
        <w:pStyle w:val="ListParagraph"/>
        <w:numPr>
          <w:ilvl w:val="0"/>
          <w:numId w:val="11"/>
        </w:numPr>
        <w:tabs>
          <w:tab w:val="left" w:pos="594"/>
        </w:tabs>
        <w:spacing w:before="182"/>
      </w:pPr>
      <w:r w:rsidRPr="00DB0FDB">
        <w:t>A ausência de resposta ou de leitura ilegível ou ambígua terá cotação zero.</w:t>
      </w:r>
    </w:p>
    <w:p w14:paraId="7437C0D8" w14:textId="0AADB323" w:rsidR="00423422" w:rsidRPr="00DB0FDB" w:rsidRDefault="00423422" w:rsidP="00423422">
      <w:pPr>
        <w:pStyle w:val="ListParagraph"/>
        <w:tabs>
          <w:tab w:val="left" w:pos="594"/>
        </w:tabs>
        <w:spacing w:before="182"/>
        <w:ind w:left="954" w:firstLine="0"/>
      </w:pPr>
      <w:r w:rsidRPr="00DB0FDB">
        <w:t>Quando a resposta a uma questão não estiver totalmente correta, cabe ao professor corretor adotar um critério para fracionar as cotações de modo a contemplar os conhecimentos revelados.</w:t>
      </w:r>
    </w:p>
    <w:p w14:paraId="4766BA77" w14:textId="755A8E59" w:rsidR="00423422" w:rsidRPr="00DB0FDB" w:rsidRDefault="00423422" w:rsidP="00423422">
      <w:pPr>
        <w:pStyle w:val="ListParagraph"/>
        <w:tabs>
          <w:tab w:val="left" w:pos="594"/>
        </w:tabs>
        <w:spacing w:before="182"/>
        <w:ind w:left="954" w:firstLine="0"/>
      </w:pPr>
      <w:r w:rsidRPr="00DB0FDB">
        <w:t>As respostas que contenham elementos que se contradigam serão penalizadas.</w:t>
      </w:r>
    </w:p>
    <w:p w14:paraId="787703EB" w14:textId="498FA801" w:rsidR="00C60479" w:rsidRPr="00DB0FDB" w:rsidRDefault="00C60479" w:rsidP="00423422">
      <w:pPr>
        <w:pStyle w:val="ListParagraph"/>
        <w:tabs>
          <w:tab w:val="left" w:pos="594"/>
        </w:tabs>
        <w:spacing w:before="182"/>
        <w:ind w:left="954" w:firstLine="0"/>
      </w:pPr>
      <w:r w:rsidRPr="00DB0FDB">
        <w:t>A cotação é dividida pelos itens pedidos em questões de correspondência, verdadeiro ou falso ou escolha múltipla.</w:t>
      </w:r>
    </w:p>
    <w:p w14:paraId="06D6F699" w14:textId="6BE311E3" w:rsidR="00C60479" w:rsidRPr="00DB0FDB" w:rsidRDefault="00C60479" w:rsidP="00423422">
      <w:pPr>
        <w:pStyle w:val="ListParagraph"/>
        <w:tabs>
          <w:tab w:val="left" w:pos="594"/>
        </w:tabs>
        <w:spacing w:before="182"/>
        <w:ind w:left="954" w:firstLine="0"/>
      </w:pPr>
      <w:r w:rsidRPr="00DB0FDB">
        <w:t>Poderão ser atribuídas cotações intermédias.</w:t>
      </w:r>
    </w:p>
    <w:p w14:paraId="3B082ACC" w14:textId="7F822D1E" w:rsidR="00AF2E04" w:rsidRPr="00DB0FDB" w:rsidRDefault="00423422" w:rsidP="008075ED">
      <w:pPr>
        <w:pStyle w:val="ListParagraph"/>
        <w:tabs>
          <w:tab w:val="left" w:pos="594"/>
        </w:tabs>
        <w:spacing w:before="182"/>
        <w:ind w:left="954" w:firstLine="0"/>
      </w:pPr>
      <w:r w:rsidRPr="00DB0FDB">
        <w:t xml:space="preserve"> </w:t>
      </w:r>
    </w:p>
    <w:p w14:paraId="03678C85" w14:textId="77777777" w:rsidR="004E5CC8" w:rsidRPr="00DB0FDB" w:rsidRDefault="004E5CC8" w:rsidP="008075ED">
      <w:pPr>
        <w:pStyle w:val="ListParagraph"/>
        <w:tabs>
          <w:tab w:val="left" w:pos="594"/>
        </w:tabs>
        <w:spacing w:before="182"/>
        <w:ind w:left="954" w:firstLine="0"/>
      </w:pPr>
    </w:p>
    <w:p w14:paraId="23EAA1F1" w14:textId="77777777" w:rsidR="00AF2E04" w:rsidRPr="00DB0FDB" w:rsidRDefault="00AF2E04">
      <w:pPr>
        <w:pStyle w:val="BodyText"/>
        <w:spacing w:before="94"/>
      </w:pPr>
    </w:p>
    <w:p w14:paraId="67D200A7" w14:textId="77777777" w:rsidR="00210F92" w:rsidRPr="00DB0FDB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 w:rsidRPr="00DB0FDB">
        <w:rPr>
          <w:color w:val="2D74B5"/>
        </w:rPr>
        <w:t>DURAÇÃO</w:t>
      </w:r>
      <w:r w:rsidRPr="00DB0FDB">
        <w:rPr>
          <w:color w:val="2D74B5"/>
          <w:spacing w:val="-5"/>
        </w:rPr>
        <w:t xml:space="preserve"> </w:t>
      </w:r>
      <w:r w:rsidRPr="00DB0FDB">
        <w:rPr>
          <w:color w:val="2D74B5"/>
        </w:rPr>
        <w:t>DA</w:t>
      </w:r>
      <w:r w:rsidRPr="00DB0FDB">
        <w:rPr>
          <w:color w:val="2D74B5"/>
          <w:spacing w:val="-5"/>
        </w:rPr>
        <w:t xml:space="preserve"> </w:t>
      </w:r>
      <w:r w:rsidRPr="00DB0FDB">
        <w:rPr>
          <w:color w:val="2D74B5"/>
          <w:spacing w:val="-2"/>
        </w:rPr>
        <w:t>PROVA</w:t>
      </w:r>
    </w:p>
    <w:p w14:paraId="7E6FF449" w14:textId="77777777" w:rsidR="00210F92" w:rsidRPr="00DB0FDB" w:rsidRDefault="00C00A76">
      <w:pPr>
        <w:pStyle w:val="BodyText"/>
        <w:spacing w:before="183"/>
        <w:ind w:left="427"/>
      </w:pPr>
      <w:r w:rsidRPr="00DB0FDB">
        <w:t>90</w:t>
      </w:r>
      <w:r w:rsidRPr="00DB0FDB">
        <w:rPr>
          <w:spacing w:val="-3"/>
        </w:rPr>
        <w:t xml:space="preserve"> </w:t>
      </w:r>
      <w:r w:rsidRPr="00DB0FDB">
        <w:t>m</w:t>
      </w:r>
      <w:r w:rsidRPr="00DB0FDB">
        <w:rPr>
          <w:spacing w:val="-2"/>
        </w:rPr>
        <w:t xml:space="preserve"> </w:t>
      </w:r>
      <w:r w:rsidRPr="00DB0FDB">
        <w:t>+</w:t>
      </w:r>
      <w:r w:rsidRPr="00DB0FDB">
        <w:rPr>
          <w:spacing w:val="-2"/>
        </w:rPr>
        <w:t xml:space="preserve"> </w:t>
      </w:r>
      <w:r w:rsidRPr="00DB0FDB">
        <w:t>30</w:t>
      </w:r>
      <w:r w:rsidRPr="00DB0FDB">
        <w:rPr>
          <w:spacing w:val="-1"/>
        </w:rPr>
        <w:t xml:space="preserve"> </w:t>
      </w:r>
      <w:r w:rsidRPr="00DB0FDB">
        <w:t xml:space="preserve">de </w:t>
      </w:r>
      <w:r w:rsidRPr="00DB0FDB">
        <w:rPr>
          <w:spacing w:val="-2"/>
        </w:rPr>
        <w:t>Tolerância</w:t>
      </w:r>
    </w:p>
    <w:p w14:paraId="27FB8AC2" w14:textId="77777777" w:rsidR="00210F92" w:rsidRPr="00DB0FDB" w:rsidRDefault="00210F92">
      <w:pPr>
        <w:pStyle w:val="BodyText"/>
      </w:pPr>
    </w:p>
    <w:p w14:paraId="7807003A" w14:textId="77777777" w:rsidR="00210F92" w:rsidRPr="00DB0FDB" w:rsidRDefault="00210F92">
      <w:pPr>
        <w:pStyle w:val="BodyText"/>
      </w:pPr>
    </w:p>
    <w:p w14:paraId="3FA0A369" w14:textId="77777777" w:rsidR="00210F92" w:rsidRPr="00DB0FDB" w:rsidRDefault="00210F92">
      <w:pPr>
        <w:pStyle w:val="BodyText"/>
      </w:pPr>
    </w:p>
    <w:p w14:paraId="10A9D42E" w14:textId="77777777" w:rsidR="00210F92" w:rsidRPr="00DB0FDB" w:rsidRDefault="00210F92">
      <w:pPr>
        <w:pStyle w:val="BodyText"/>
        <w:spacing w:before="6"/>
      </w:pPr>
    </w:p>
    <w:p w14:paraId="5E3DA4CD" w14:textId="0BB02607" w:rsidR="00210F92" w:rsidRPr="00DB0FDB" w:rsidRDefault="00C00A76">
      <w:pPr>
        <w:pStyle w:val="BodyText"/>
        <w:ind w:left="427"/>
      </w:pPr>
      <w:r w:rsidRPr="00DB0FDB">
        <w:t>Lisboa,</w:t>
      </w:r>
      <w:r w:rsidRPr="00DB0FDB">
        <w:rPr>
          <w:spacing w:val="-5"/>
        </w:rPr>
        <w:t xml:space="preserve"> </w:t>
      </w:r>
      <w:r w:rsidR="00CF56D6" w:rsidRPr="00DB0FDB">
        <w:t>28</w:t>
      </w:r>
      <w:r w:rsidRPr="00DB0FDB">
        <w:rPr>
          <w:spacing w:val="-1"/>
        </w:rPr>
        <w:t xml:space="preserve"> </w:t>
      </w:r>
      <w:r w:rsidRPr="00DB0FDB">
        <w:t>de</w:t>
      </w:r>
      <w:r w:rsidRPr="00DB0FDB">
        <w:rPr>
          <w:spacing w:val="-2"/>
        </w:rPr>
        <w:t xml:space="preserve"> </w:t>
      </w:r>
      <w:r w:rsidR="003416A0" w:rsidRPr="00DB0FDB">
        <w:t>janeiro</w:t>
      </w:r>
      <w:r w:rsidRPr="00DB0FDB">
        <w:rPr>
          <w:spacing w:val="-3"/>
        </w:rPr>
        <w:t xml:space="preserve"> </w:t>
      </w:r>
      <w:r w:rsidRPr="00DB0FDB">
        <w:t>de</w:t>
      </w:r>
      <w:r w:rsidRPr="00DB0FDB">
        <w:rPr>
          <w:spacing w:val="-3"/>
        </w:rPr>
        <w:t xml:space="preserve"> </w:t>
      </w:r>
      <w:r w:rsidRPr="00DB0FDB">
        <w:rPr>
          <w:spacing w:val="-4"/>
        </w:rPr>
        <w:t>202</w:t>
      </w:r>
      <w:r w:rsidR="003416A0" w:rsidRPr="00DB0FDB">
        <w:rPr>
          <w:spacing w:val="-4"/>
        </w:rPr>
        <w:t>5</w:t>
      </w:r>
    </w:p>
    <w:sectPr w:rsidR="00210F92" w:rsidRPr="00DB0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920" w:right="992" w:bottom="1360" w:left="850" w:header="279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5E24" w14:textId="77777777" w:rsidR="008D0BC6" w:rsidRDefault="008D0BC6">
      <w:r>
        <w:separator/>
      </w:r>
    </w:p>
  </w:endnote>
  <w:endnote w:type="continuationSeparator" w:id="0">
    <w:p w14:paraId="55FABD43" w14:textId="77777777" w:rsidR="008D0BC6" w:rsidRDefault="008D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19FC" w14:textId="77777777" w:rsidR="00D42603" w:rsidRDefault="00D42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656636"/>
      <w:docPartObj>
        <w:docPartGallery w:val="Page Numbers (Bottom of Page)"/>
        <w:docPartUnique/>
      </w:docPartObj>
    </w:sdtPr>
    <w:sdtEndPr/>
    <w:sdtContent>
      <w:p w14:paraId="7075E3F1" w14:textId="6AA56904" w:rsidR="00D26C37" w:rsidRDefault="00D26C3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7BCA3" w14:textId="090DC61C" w:rsidR="00210F92" w:rsidRDefault="00210F9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7D0" w14:textId="77777777" w:rsidR="00D42603" w:rsidRDefault="00D42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2967B" w14:textId="77777777" w:rsidR="008D0BC6" w:rsidRDefault="008D0BC6">
      <w:r>
        <w:separator/>
      </w:r>
    </w:p>
  </w:footnote>
  <w:footnote w:type="continuationSeparator" w:id="0">
    <w:p w14:paraId="334D201B" w14:textId="77777777" w:rsidR="008D0BC6" w:rsidRDefault="008D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BD9A" w14:textId="77777777" w:rsidR="00D42603" w:rsidRDefault="00D42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54B6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120" behindDoc="1" locked="0" layoutInCell="1" allowOverlap="1" wp14:anchorId="42889CF5" wp14:editId="0DFA4CA8">
          <wp:simplePos x="0" y="0"/>
          <wp:positionH relativeFrom="page">
            <wp:posOffset>5946775</wp:posOffset>
          </wp:positionH>
          <wp:positionV relativeFrom="page">
            <wp:posOffset>176530</wp:posOffset>
          </wp:positionV>
          <wp:extent cx="1440180" cy="864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A6A7" w14:textId="77777777" w:rsidR="00D42603" w:rsidRDefault="00D42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C2B"/>
    <w:multiLevelType w:val="hybridMultilevel"/>
    <w:tmpl w:val="E2F0CA4E"/>
    <w:lvl w:ilvl="0" w:tplc="C4C445F4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36C8F82">
      <w:numFmt w:val="bullet"/>
      <w:lvlText w:val="•"/>
      <w:lvlJc w:val="left"/>
      <w:pPr>
        <w:ind w:left="556" w:hanging="149"/>
      </w:pPr>
      <w:rPr>
        <w:rFonts w:hint="default"/>
        <w:lang w:val="pt-PT" w:eastAsia="en-US" w:bidi="ar-SA"/>
      </w:rPr>
    </w:lvl>
    <w:lvl w:ilvl="2" w:tplc="FBE8A9E4">
      <w:numFmt w:val="bullet"/>
      <w:lvlText w:val="•"/>
      <w:lvlJc w:val="left"/>
      <w:pPr>
        <w:ind w:left="1013" w:hanging="149"/>
      </w:pPr>
      <w:rPr>
        <w:rFonts w:hint="default"/>
        <w:lang w:val="pt-PT" w:eastAsia="en-US" w:bidi="ar-SA"/>
      </w:rPr>
    </w:lvl>
    <w:lvl w:ilvl="3" w:tplc="1E7CE8B0">
      <w:numFmt w:val="bullet"/>
      <w:lvlText w:val="•"/>
      <w:lvlJc w:val="left"/>
      <w:pPr>
        <w:ind w:left="1470" w:hanging="149"/>
      </w:pPr>
      <w:rPr>
        <w:rFonts w:hint="default"/>
        <w:lang w:val="pt-PT" w:eastAsia="en-US" w:bidi="ar-SA"/>
      </w:rPr>
    </w:lvl>
    <w:lvl w:ilvl="4" w:tplc="60F4DBD6">
      <w:numFmt w:val="bullet"/>
      <w:lvlText w:val="•"/>
      <w:lvlJc w:val="left"/>
      <w:pPr>
        <w:ind w:left="1927" w:hanging="149"/>
      </w:pPr>
      <w:rPr>
        <w:rFonts w:hint="default"/>
        <w:lang w:val="pt-PT" w:eastAsia="en-US" w:bidi="ar-SA"/>
      </w:rPr>
    </w:lvl>
    <w:lvl w:ilvl="5" w:tplc="303CC950">
      <w:numFmt w:val="bullet"/>
      <w:lvlText w:val="•"/>
      <w:lvlJc w:val="left"/>
      <w:pPr>
        <w:ind w:left="2384" w:hanging="149"/>
      </w:pPr>
      <w:rPr>
        <w:rFonts w:hint="default"/>
        <w:lang w:val="pt-PT" w:eastAsia="en-US" w:bidi="ar-SA"/>
      </w:rPr>
    </w:lvl>
    <w:lvl w:ilvl="6" w:tplc="9C7CC8CE">
      <w:numFmt w:val="bullet"/>
      <w:lvlText w:val="•"/>
      <w:lvlJc w:val="left"/>
      <w:pPr>
        <w:ind w:left="2840" w:hanging="149"/>
      </w:pPr>
      <w:rPr>
        <w:rFonts w:hint="default"/>
        <w:lang w:val="pt-PT" w:eastAsia="en-US" w:bidi="ar-SA"/>
      </w:rPr>
    </w:lvl>
    <w:lvl w:ilvl="7" w:tplc="27F6597E">
      <w:numFmt w:val="bullet"/>
      <w:lvlText w:val="•"/>
      <w:lvlJc w:val="left"/>
      <w:pPr>
        <w:ind w:left="3297" w:hanging="149"/>
      </w:pPr>
      <w:rPr>
        <w:rFonts w:hint="default"/>
        <w:lang w:val="pt-PT" w:eastAsia="en-US" w:bidi="ar-SA"/>
      </w:rPr>
    </w:lvl>
    <w:lvl w:ilvl="8" w:tplc="90F0AA12">
      <w:numFmt w:val="bullet"/>
      <w:lvlText w:val="•"/>
      <w:lvlJc w:val="left"/>
      <w:pPr>
        <w:ind w:left="3754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0B38121D"/>
    <w:multiLevelType w:val="hybridMultilevel"/>
    <w:tmpl w:val="3AF8AA10"/>
    <w:lvl w:ilvl="0" w:tplc="557835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2ED7"/>
    <w:multiLevelType w:val="hybridMultilevel"/>
    <w:tmpl w:val="63CC2204"/>
    <w:lvl w:ilvl="0" w:tplc="6D5E3F5C">
      <w:numFmt w:val="bullet"/>
      <w:lvlText w:val="-"/>
      <w:lvlJc w:val="left"/>
      <w:pPr>
        <w:ind w:left="10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2C9104">
      <w:numFmt w:val="bullet"/>
      <w:lvlText w:val="•"/>
      <w:lvlJc w:val="left"/>
      <w:pPr>
        <w:ind w:left="556" w:hanging="221"/>
      </w:pPr>
      <w:rPr>
        <w:rFonts w:hint="default"/>
        <w:lang w:val="pt-PT" w:eastAsia="en-US" w:bidi="ar-SA"/>
      </w:rPr>
    </w:lvl>
    <w:lvl w:ilvl="2" w:tplc="C1324BD4">
      <w:numFmt w:val="bullet"/>
      <w:lvlText w:val="•"/>
      <w:lvlJc w:val="left"/>
      <w:pPr>
        <w:ind w:left="1013" w:hanging="221"/>
      </w:pPr>
      <w:rPr>
        <w:rFonts w:hint="default"/>
        <w:lang w:val="pt-PT" w:eastAsia="en-US" w:bidi="ar-SA"/>
      </w:rPr>
    </w:lvl>
    <w:lvl w:ilvl="3" w:tplc="87AAFA70">
      <w:numFmt w:val="bullet"/>
      <w:lvlText w:val="•"/>
      <w:lvlJc w:val="left"/>
      <w:pPr>
        <w:ind w:left="1470" w:hanging="221"/>
      </w:pPr>
      <w:rPr>
        <w:rFonts w:hint="default"/>
        <w:lang w:val="pt-PT" w:eastAsia="en-US" w:bidi="ar-SA"/>
      </w:rPr>
    </w:lvl>
    <w:lvl w:ilvl="4" w:tplc="4042ACF4">
      <w:numFmt w:val="bullet"/>
      <w:lvlText w:val="•"/>
      <w:lvlJc w:val="left"/>
      <w:pPr>
        <w:ind w:left="1927" w:hanging="221"/>
      </w:pPr>
      <w:rPr>
        <w:rFonts w:hint="default"/>
        <w:lang w:val="pt-PT" w:eastAsia="en-US" w:bidi="ar-SA"/>
      </w:rPr>
    </w:lvl>
    <w:lvl w:ilvl="5" w:tplc="B5A05E2C">
      <w:numFmt w:val="bullet"/>
      <w:lvlText w:val="•"/>
      <w:lvlJc w:val="left"/>
      <w:pPr>
        <w:ind w:left="2384" w:hanging="221"/>
      </w:pPr>
      <w:rPr>
        <w:rFonts w:hint="default"/>
        <w:lang w:val="pt-PT" w:eastAsia="en-US" w:bidi="ar-SA"/>
      </w:rPr>
    </w:lvl>
    <w:lvl w:ilvl="6" w:tplc="2F9CE4C6">
      <w:numFmt w:val="bullet"/>
      <w:lvlText w:val="•"/>
      <w:lvlJc w:val="left"/>
      <w:pPr>
        <w:ind w:left="2840" w:hanging="221"/>
      </w:pPr>
      <w:rPr>
        <w:rFonts w:hint="default"/>
        <w:lang w:val="pt-PT" w:eastAsia="en-US" w:bidi="ar-SA"/>
      </w:rPr>
    </w:lvl>
    <w:lvl w:ilvl="7" w:tplc="06C28FE8">
      <w:numFmt w:val="bullet"/>
      <w:lvlText w:val="•"/>
      <w:lvlJc w:val="left"/>
      <w:pPr>
        <w:ind w:left="3297" w:hanging="221"/>
      </w:pPr>
      <w:rPr>
        <w:rFonts w:hint="default"/>
        <w:lang w:val="pt-PT" w:eastAsia="en-US" w:bidi="ar-SA"/>
      </w:rPr>
    </w:lvl>
    <w:lvl w:ilvl="8" w:tplc="4A16A558">
      <w:numFmt w:val="bullet"/>
      <w:lvlText w:val="•"/>
      <w:lvlJc w:val="left"/>
      <w:pPr>
        <w:ind w:left="3754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167366C3"/>
    <w:multiLevelType w:val="hybridMultilevel"/>
    <w:tmpl w:val="20943BEE"/>
    <w:lvl w:ilvl="0" w:tplc="9118E6EE">
      <w:numFmt w:val="bullet"/>
      <w:lvlText w:val="-"/>
      <w:lvlJc w:val="left"/>
      <w:pPr>
        <w:ind w:left="59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0E9BA2">
      <w:numFmt w:val="bullet"/>
      <w:lvlText w:val="•"/>
      <w:lvlJc w:val="left"/>
      <w:pPr>
        <w:ind w:left="1546" w:hanging="118"/>
      </w:pPr>
      <w:rPr>
        <w:rFonts w:hint="default"/>
        <w:lang w:val="pt-PT" w:eastAsia="en-US" w:bidi="ar-SA"/>
      </w:rPr>
    </w:lvl>
    <w:lvl w:ilvl="2" w:tplc="263C4378">
      <w:numFmt w:val="bullet"/>
      <w:lvlText w:val="•"/>
      <w:lvlJc w:val="left"/>
      <w:pPr>
        <w:ind w:left="2492" w:hanging="118"/>
      </w:pPr>
      <w:rPr>
        <w:rFonts w:hint="default"/>
        <w:lang w:val="pt-PT" w:eastAsia="en-US" w:bidi="ar-SA"/>
      </w:rPr>
    </w:lvl>
    <w:lvl w:ilvl="3" w:tplc="BB64902E">
      <w:numFmt w:val="bullet"/>
      <w:lvlText w:val="•"/>
      <w:lvlJc w:val="left"/>
      <w:pPr>
        <w:ind w:left="3439" w:hanging="118"/>
      </w:pPr>
      <w:rPr>
        <w:rFonts w:hint="default"/>
        <w:lang w:val="pt-PT" w:eastAsia="en-US" w:bidi="ar-SA"/>
      </w:rPr>
    </w:lvl>
    <w:lvl w:ilvl="4" w:tplc="B882E1F6">
      <w:numFmt w:val="bullet"/>
      <w:lvlText w:val="•"/>
      <w:lvlJc w:val="left"/>
      <w:pPr>
        <w:ind w:left="4385" w:hanging="118"/>
      </w:pPr>
      <w:rPr>
        <w:rFonts w:hint="default"/>
        <w:lang w:val="pt-PT" w:eastAsia="en-US" w:bidi="ar-SA"/>
      </w:rPr>
    </w:lvl>
    <w:lvl w:ilvl="5" w:tplc="2E1A11F6">
      <w:numFmt w:val="bullet"/>
      <w:lvlText w:val="•"/>
      <w:lvlJc w:val="left"/>
      <w:pPr>
        <w:ind w:left="5332" w:hanging="118"/>
      </w:pPr>
      <w:rPr>
        <w:rFonts w:hint="default"/>
        <w:lang w:val="pt-PT" w:eastAsia="en-US" w:bidi="ar-SA"/>
      </w:rPr>
    </w:lvl>
    <w:lvl w:ilvl="6" w:tplc="65ACCFAE">
      <w:numFmt w:val="bullet"/>
      <w:lvlText w:val="•"/>
      <w:lvlJc w:val="left"/>
      <w:pPr>
        <w:ind w:left="6278" w:hanging="118"/>
      </w:pPr>
      <w:rPr>
        <w:rFonts w:hint="default"/>
        <w:lang w:val="pt-PT" w:eastAsia="en-US" w:bidi="ar-SA"/>
      </w:rPr>
    </w:lvl>
    <w:lvl w:ilvl="7" w:tplc="04F46496">
      <w:numFmt w:val="bullet"/>
      <w:lvlText w:val="•"/>
      <w:lvlJc w:val="left"/>
      <w:pPr>
        <w:ind w:left="7225" w:hanging="118"/>
      </w:pPr>
      <w:rPr>
        <w:rFonts w:hint="default"/>
        <w:lang w:val="pt-PT" w:eastAsia="en-US" w:bidi="ar-SA"/>
      </w:rPr>
    </w:lvl>
    <w:lvl w:ilvl="8" w:tplc="48C0559E">
      <w:numFmt w:val="bullet"/>
      <w:lvlText w:val="•"/>
      <w:lvlJc w:val="left"/>
      <w:pPr>
        <w:ind w:left="8171" w:hanging="118"/>
      </w:pPr>
      <w:rPr>
        <w:rFonts w:hint="default"/>
        <w:lang w:val="pt-PT" w:eastAsia="en-US" w:bidi="ar-SA"/>
      </w:rPr>
    </w:lvl>
  </w:abstractNum>
  <w:abstractNum w:abstractNumId="4" w15:restartNumberingAfterBreak="0">
    <w:nsid w:val="1D6C6F14"/>
    <w:multiLevelType w:val="hybridMultilevel"/>
    <w:tmpl w:val="3ADC78E8"/>
    <w:lvl w:ilvl="0" w:tplc="557835E8">
      <w:start w:val="1"/>
      <w:numFmt w:val="bullet"/>
      <w:lvlText w:val="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74084"/>
    <w:multiLevelType w:val="hybridMultilevel"/>
    <w:tmpl w:val="74C08688"/>
    <w:lvl w:ilvl="0" w:tplc="D8BAF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21F1"/>
    <w:multiLevelType w:val="hybridMultilevel"/>
    <w:tmpl w:val="C44C3662"/>
    <w:lvl w:ilvl="0" w:tplc="0816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2DFE316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1F3C53"/>
    <w:multiLevelType w:val="hybridMultilevel"/>
    <w:tmpl w:val="DF3A3C5C"/>
    <w:lvl w:ilvl="0" w:tplc="D168292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19BB"/>
    <w:multiLevelType w:val="hybridMultilevel"/>
    <w:tmpl w:val="E41E15BC"/>
    <w:lvl w:ilvl="0" w:tplc="75EC3D94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74" w:hanging="360"/>
      </w:pPr>
    </w:lvl>
    <w:lvl w:ilvl="2" w:tplc="0816001B" w:tentative="1">
      <w:start w:val="1"/>
      <w:numFmt w:val="lowerRoman"/>
      <w:lvlText w:val="%3."/>
      <w:lvlJc w:val="right"/>
      <w:pPr>
        <w:ind w:left="2394" w:hanging="180"/>
      </w:pPr>
    </w:lvl>
    <w:lvl w:ilvl="3" w:tplc="0816000F" w:tentative="1">
      <w:start w:val="1"/>
      <w:numFmt w:val="decimal"/>
      <w:lvlText w:val="%4."/>
      <w:lvlJc w:val="left"/>
      <w:pPr>
        <w:ind w:left="3114" w:hanging="360"/>
      </w:pPr>
    </w:lvl>
    <w:lvl w:ilvl="4" w:tplc="08160019" w:tentative="1">
      <w:start w:val="1"/>
      <w:numFmt w:val="lowerLetter"/>
      <w:lvlText w:val="%5."/>
      <w:lvlJc w:val="left"/>
      <w:pPr>
        <w:ind w:left="3834" w:hanging="360"/>
      </w:pPr>
    </w:lvl>
    <w:lvl w:ilvl="5" w:tplc="0816001B" w:tentative="1">
      <w:start w:val="1"/>
      <w:numFmt w:val="lowerRoman"/>
      <w:lvlText w:val="%6."/>
      <w:lvlJc w:val="right"/>
      <w:pPr>
        <w:ind w:left="4554" w:hanging="180"/>
      </w:pPr>
    </w:lvl>
    <w:lvl w:ilvl="6" w:tplc="0816000F" w:tentative="1">
      <w:start w:val="1"/>
      <w:numFmt w:val="decimal"/>
      <w:lvlText w:val="%7."/>
      <w:lvlJc w:val="left"/>
      <w:pPr>
        <w:ind w:left="5274" w:hanging="360"/>
      </w:pPr>
    </w:lvl>
    <w:lvl w:ilvl="7" w:tplc="08160019" w:tentative="1">
      <w:start w:val="1"/>
      <w:numFmt w:val="lowerLetter"/>
      <w:lvlText w:val="%8."/>
      <w:lvlJc w:val="left"/>
      <w:pPr>
        <w:ind w:left="5994" w:hanging="360"/>
      </w:pPr>
    </w:lvl>
    <w:lvl w:ilvl="8" w:tplc="0816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0" w15:restartNumberingAfterBreak="0">
    <w:nsid w:val="359E3F13"/>
    <w:multiLevelType w:val="hybridMultilevel"/>
    <w:tmpl w:val="0A50141A"/>
    <w:lvl w:ilvl="0" w:tplc="557835E8">
      <w:start w:val="1"/>
      <w:numFmt w:val="bullet"/>
      <w:lvlText w:val="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D5B91"/>
    <w:multiLevelType w:val="hybridMultilevel"/>
    <w:tmpl w:val="14926F94"/>
    <w:lvl w:ilvl="0" w:tplc="ED2EBED6">
      <w:numFmt w:val="bullet"/>
      <w:lvlText w:val="-"/>
      <w:lvlJc w:val="left"/>
      <w:pPr>
        <w:ind w:left="10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3741A10">
      <w:numFmt w:val="bullet"/>
      <w:lvlText w:val="•"/>
      <w:lvlJc w:val="left"/>
      <w:pPr>
        <w:ind w:left="556" w:hanging="116"/>
      </w:pPr>
      <w:rPr>
        <w:rFonts w:hint="default"/>
        <w:lang w:val="pt-PT" w:eastAsia="en-US" w:bidi="ar-SA"/>
      </w:rPr>
    </w:lvl>
    <w:lvl w:ilvl="2" w:tplc="588ED1DC">
      <w:numFmt w:val="bullet"/>
      <w:lvlText w:val="•"/>
      <w:lvlJc w:val="left"/>
      <w:pPr>
        <w:ind w:left="1013" w:hanging="116"/>
      </w:pPr>
      <w:rPr>
        <w:rFonts w:hint="default"/>
        <w:lang w:val="pt-PT" w:eastAsia="en-US" w:bidi="ar-SA"/>
      </w:rPr>
    </w:lvl>
    <w:lvl w:ilvl="3" w:tplc="98128AAA">
      <w:numFmt w:val="bullet"/>
      <w:lvlText w:val="•"/>
      <w:lvlJc w:val="left"/>
      <w:pPr>
        <w:ind w:left="1470" w:hanging="116"/>
      </w:pPr>
      <w:rPr>
        <w:rFonts w:hint="default"/>
        <w:lang w:val="pt-PT" w:eastAsia="en-US" w:bidi="ar-SA"/>
      </w:rPr>
    </w:lvl>
    <w:lvl w:ilvl="4" w:tplc="1A7E9330">
      <w:numFmt w:val="bullet"/>
      <w:lvlText w:val="•"/>
      <w:lvlJc w:val="left"/>
      <w:pPr>
        <w:ind w:left="1927" w:hanging="116"/>
      </w:pPr>
      <w:rPr>
        <w:rFonts w:hint="default"/>
        <w:lang w:val="pt-PT" w:eastAsia="en-US" w:bidi="ar-SA"/>
      </w:rPr>
    </w:lvl>
    <w:lvl w:ilvl="5" w:tplc="475AC196">
      <w:numFmt w:val="bullet"/>
      <w:lvlText w:val="•"/>
      <w:lvlJc w:val="left"/>
      <w:pPr>
        <w:ind w:left="2384" w:hanging="116"/>
      </w:pPr>
      <w:rPr>
        <w:rFonts w:hint="default"/>
        <w:lang w:val="pt-PT" w:eastAsia="en-US" w:bidi="ar-SA"/>
      </w:rPr>
    </w:lvl>
    <w:lvl w:ilvl="6" w:tplc="0AAE3088">
      <w:numFmt w:val="bullet"/>
      <w:lvlText w:val="•"/>
      <w:lvlJc w:val="left"/>
      <w:pPr>
        <w:ind w:left="2840" w:hanging="116"/>
      </w:pPr>
      <w:rPr>
        <w:rFonts w:hint="default"/>
        <w:lang w:val="pt-PT" w:eastAsia="en-US" w:bidi="ar-SA"/>
      </w:rPr>
    </w:lvl>
    <w:lvl w:ilvl="7" w:tplc="40EACA74">
      <w:numFmt w:val="bullet"/>
      <w:lvlText w:val="•"/>
      <w:lvlJc w:val="left"/>
      <w:pPr>
        <w:ind w:left="3297" w:hanging="116"/>
      </w:pPr>
      <w:rPr>
        <w:rFonts w:hint="default"/>
        <w:lang w:val="pt-PT" w:eastAsia="en-US" w:bidi="ar-SA"/>
      </w:rPr>
    </w:lvl>
    <w:lvl w:ilvl="8" w:tplc="6C1CD20C">
      <w:numFmt w:val="bullet"/>
      <w:lvlText w:val="•"/>
      <w:lvlJc w:val="left"/>
      <w:pPr>
        <w:ind w:left="3754" w:hanging="116"/>
      </w:pPr>
      <w:rPr>
        <w:rFonts w:hint="default"/>
        <w:lang w:val="pt-PT" w:eastAsia="en-US" w:bidi="ar-SA"/>
      </w:rPr>
    </w:lvl>
  </w:abstractNum>
  <w:abstractNum w:abstractNumId="12" w15:restartNumberingAfterBreak="0">
    <w:nsid w:val="460D335F"/>
    <w:multiLevelType w:val="hybridMultilevel"/>
    <w:tmpl w:val="100E34BE"/>
    <w:lvl w:ilvl="0" w:tplc="B4B2A3B4">
      <w:numFmt w:val="bullet"/>
      <w:lvlText w:val="-"/>
      <w:lvlJc w:val="left"/>
      <w:pPr>
        <w:ind w:left="10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723376">
      <w:numFmt w:val="bullet"/>
      <w:lvlText w:val="•"/>
      <w:lvlJc w:val="left"/>
      <w:pPr>
        <w:ind w:left="556" w:hanging="233"/>
      </w:pPr>
      <w:rPr>
        <w:rFonts w:hint="default"/>
        <w:lang w:val="pt-PT" w:eastAsia="en-US" w:bidi="ar-SA"/>
      </w:rPr>
    </w:lvl>
    <w:lvl w:ilvl="2" w:tplc="9F74B1F8">
      <w:numFmt w:val="bullet"/>
      <w:lvlText w:val="•"/>
      <w:lvlJc w:val="left"/>
      <w:pPr>
        <w:ind w:left="1013" w:hanging="233"/>
      </w:pPr>
      <w:rPr>
        <w:rFonts w:hint="default"/>
        <w:lang w:val="pt-PT" w:eastAsia="en-US" w:bidi="ar-SA"/>
      </w:rPr>
    </w:lvl>
    <w:lvl w:ilvl="3" w:tplc="14F8D47A">
      <w:numFmt w:val="bullet"/>
      <w:lvlText w:val="•"/>
      <w:lvlJc w:val="left"/>
      <w:pPr>
        <w:ind w:left="1470" w:hanging="233"/>
      </w:pPr>
      <w:rPr>
        <w:rFonts w:hint="default"/>
        <w:lang w:val="pt-PT" w:eastAsia="en-US" w:bidi="ar-SA"/>
      </w:rPr>
    </w:lvl>
    <w:lvl w:ilvl="4" w:tplc="C60062BE">
      <w:numFmt w:val="bullet"/>
      <w:lvlText w:val="•"/>
      <w:lvlJc w:val="left"/>
      <w:pPr>
        <w:ind w:left="1927" w:hanging="233"/>
      </w:pPr>
      <w:rPr>
        <w:rFonts w:hint="default"/>
        <w:lang w:val="pt-PT" w:eastAsia="en-US" w:bidi="ar-SA"/>
      </w:rPr>
    </w:lvl>
    <w:lvl w:ilvl="5" w:tplc="89E23924">
      <w:numFmt w:val="bullet"/>
      <w:lvlText w:val="•"/>
      <w:lvlJc w:val="left"/>
      <w:pPr>
        <w:ind w:left="2384" w:hanging="233"/>
      </w:pPr>
      <w:rPr>
        <w:rFonts w:hint="default"/>
        <w:lang w:val="pt-PT" w:eastAsia="en-US" w:bidi="ar-SA"/>
      </w:rPr>
    </w:lvl>
    <w:lvl w:ilvl="6" w:tplc="977CD8E0">
      <w:numFmt w:val="bullet"/>
      <w:lvlText w:val="•"/>
      <w:lvlJc w:val="left"/>
      <w:pPr>
        <w:ind w:left="2840" w:hanging="233"/>
      </w:pPr>
      <w:rPr>
        <w:rFonts w:hint="default"/>
        <w:lang w:val="pt-PT" w:eastAsia="en-US" w:bidi="ar-SA"/>
      </w:rPr>
    </w:lvl>
    <w:lvl w:ilvl="7" w:tplc="A4281BE6">
      <w:numFmt w:val="bullet"/>
      <w:lvlText w:val="•"/>
      <w:lvlJc w:val="left"/>
      <w:pPr>
        <w:ind w:left="3297" w:hanging="233"/>
      </w:pPr>
      <w:rPr>
        <w:rFonts w:hint="default"/>
        <w:lang w:val="pt-PT" w:eastAsia="en-US" w:bidi="ar-SA"/>
      </w:rPr>
    </w:lvl>
    <w:lvl w:ilvl="8" w:tplc="A9CA3BBC">
      <w:numFmt w:val="bullet"/>
      <w:lvlText w:val="•"/>
      <w:lvlJc w:val="left"/>
      <w:pPr>
        <w:ind w:left="3754" w:hanging="233"/>
      </w:pPr>
      <w:rPr>
        <w:rFonts w:hint="default"/>
        <w:lang w:val="pt-PT" w:eastAsia="en-US" w:bidi="ar-SA"/>
      </w:rPr>
    </w:lvl>
  </w:abstractNum>
  <w:abstractNum w:abstractNumId="13" w15:restartNumberingAfterBreak="0">
    <w:nsid w:val="4AB9529E"/>
    <w:multiLevelType w:val="hybridMultilevel"/>
    <w:tmpl w:val="9EC45CC2"/>
    <w:lvl w:ilvl="0" w:tplc="F7484EAE">
      <w:start w:val="1"/>
      <w:numFmt w:val="decimal"/>
      <w:lvlText w:val="%1."/>
      <w:lvlJc w:val="left"/>
      <w:pPr>
        <w:ind w:left="645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pt-PT" w:eastAsia="en-US" w:bidi="ar-SA"/>
      </w:rPr>
    </w:lvl>
    <w:lvl w:ilvl="1" w:tplc="D8BAFA3C">
      <w:numFmt w:val="bullet"/>
      <w:lvlText w:val="-"/>
      <w:lvlJc w:val="left"/>
      <w:pPr>
        <w:ind w:left="427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20C5A">
      <w:numFmt w:val="bullet"/>
      <w:lvlText w:val="•"/>
      <w:lvlJc w:val="left"/>
      <w:pPr>
        <w:ind w:left="640" w:hanging="166"/>
      </w:pPr>
      <w:rPr>
        <w:rFonts w:hint="default"/>
        <w:lang w:val="pt-PT" w:eastAsia="en-US" w:bidi="ar-SA"/>
      </w:rPr>
    </w:lvl>
    <w:lvl w:ilvl="3" w:tplc="1744049C">
      <w:numFmt w:val="bullet"/>
      <w:lvlText w:val="•"/>
      <w:lvlJc w:val="left"/>
      <w:pPr>
        <w:ind w:left="1818" w:hanging="166"/>
      </w:pPr>
      <w:rPr>
        <w:rFonts w:hint="default"/>
        <w:lang w:val="pt-PT" w:eastAsia="en-US" w:bidi="ar-SA"/>
      </w:rPr>
    </w:lvl>
    <w:lvl w:ilvl="4" w:tplc="1E6C6CB2">
      <w:numFmt w:val="bullet"/>
      <w:lvlText w:val="•"/>
      <w:lvlJc w:val="left"/>
      <w:pPr>
        <w:ind w:left="2996" w:hanging="166"/>
      </w:pPr>
      <w:rPr>
        <w:rFonts w:hint="default"/>
        <w:lang w:val="pt-PT" w:eastAsia="en-US" w:bidi="ar-SA"/>
      </w:rPr>
    </w:lvl>
    <w:lvl w:ilvl="5" w:tplc="60AC3A30">
      <w:numFmt w:val="bullet"/>
      <w:lvlText w:val="•"/>
      <w:lvlJc w:val="left"/>
      <w:pPr>
        <w:ind w:left="4174" w:hanging="166"/>
      </w:pPr>
      <w:rPr>
        <w:rFonts w:hint="default"/>
        <w:lang w:val="pt-PT" w:eastAsia="en-US" w:bidi="ar-SA"/>
      </w:rPr>
    </w:lvl>
    <w:lvl w:ilvl="6" w:tplc="8D8A615C">
      <w:numFmt w:val="bullet"/>
      <w:lvlText w:val="•"/>
      <w:lvlJc w:val="left"/>
      <w:pPr>
        <w:ind w:left="5352" w:hanging="166"/>
      </w:pPr>
      <w:rPr>
        <w:rFonts w:hint="default"/>
        <w:lang w:val="pt-PT" w:eastAsia="en-US" w:bidi="ar-SA"/>
      </w:rPr>
    </w:lvl>
    <w:lvl w:ilvl="7" w:tplc="655CE19E">
      <w:numFmt w:val="bullet"/>
      <w:lvlText w:val="•"/>
      <w:lvlJc w:val="left"/>
      <w:pPr>
        <w:ind w:left="6530" w:hanging="166"/>
      </w:pPr>
      <w:rPr>
        <w:rFonts w:hint="default"/>
        <w:lang w:val="pt-PT" w:eastAsia="en-US" w:bidi="ar-SA"/>
      </w:rPr>
    </w:lvl>
    <w:lvl w:ilvl="8" w:tplc="121C0792">
      <w:numFmt w:val="bullet"/>
      <w:lvlText w:val="•"/>
      <w:lvlJc w:val="left"/>
      <w:pPr>
        <w:ind w:left="7708" w:hanging="166"/>
      </w:pPr>
      <w:rPr>
        <w:rFonts w:hint="default"/>
        <w:lang w:val="pt-PT" w:eastAsia="en-US" w:bidi="ar-SA"/>
      </w:rPr>
    </w:lvl>
  </w:abstractNum>
  <w:abstractNum w:abstractNumId="14" w15:restartNumberingAfterBreak="0">
    <w:nsid w:val="561815A4"/>
    <w:multiLevelType w:val="hybridMultilevel"/>
    <w:tmpl w:val="D180AB2C"/>
    <w:lvl w:ilvl="0" w:tplc="2E109442">
      <w:numFmt w:val="bullet"/>
      <w:lvlText w:val="-"/>
      <w:lvlJc w:val="left"/>
      <w:pPr>
        <w:ind w:left="108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2883824">
      <w:numFmt w:val="bullet"/>
      <w:lvlText w:val="•"/>
      <w:lvlJc w:val="left"/>
      <w:pPr>
        <w:ind w:left="556" w:hanging="168"/>
      </w:pPr>
      <w:rPr>
        <w:rFonts w:hint="default"/>
        <w:lang w:val="pt-PT" w:eastAsia="en-US" w:bidi="ar-SA"/>
      </w:rPr>
    </w:lvl>
    <w:lvl w:ilvl="2" w:tplc="17D82E0C">
      <w:numFmt w:val="bullet"/>
      <w:lvlText w:val="•"/>
      <w:lvlJc w:val="left"/>
      <w:pPr>
        <w:ind w:left="1013" w:hanging="168"/>
      </w:pPr>
      <w:rPr>
        <w:rFonts w:hint="default"/>
        <w:lang w:val="pt-PT" w:eastAsia="en-US" w:bidi="ar-SA"/>
      </w:rPr>
    </w:lvl>
    <w:lvl w:ilvl="3" w:tplc="DDC4508A">
      <w:numFmt w:val="bullet"/>
      <w:lvlText w:val="•"/>
      <w:lvlJc w:val="left"/>
      <w:pPr>
        <w:ind w:left="1470" w:hanging="168"/>
      </w:pPr>
      <w:rPr>
        <w:rFonts w:hint="default"/>
        <w:lang w:val="pt-PT" w:eastAsia="en-US" w:bidi="ar-SA"/>
      </w:rPr>
    </w:lvl>
    <w:lvl w:ilvl="4" w:tplc="1DB28C84">
      <w:numFmt w:val="bullet"/>
      <w:lvlText w:val="•"/>
      <w:lvlJc w:val="left"/>
      <w:pPr>
        <w:ind w:left="1927" w:hanging="168"/>
      </w:pPr>
      <w:rPr>
        <w:rFonts w:hint="default"/>
        <w:lang w:val="pt-PT" w:eastAsia="en-US" w:bidi="ar-SA"/>
      </w:rPr>
    </w:lvl>
    <w:lvl w:ilvl="5" w:tplc="150CB994">
      <w:numFmt w:val="bullet"/>
      <w:lvlText w:val="•"/>
      <w:lvlJc w:val="left"/>
      <w:pPr>
        <w:ind w:left="2384" w:hanging="168"/>
      </w:pPr>
      <w:rPr>
        <w:rFonts w:hint="default"/>
        <w:lang w:val="pt-PT" w:eastAsia="en-US" w:bidi="ar-SA"/>
      </w:rPr>
    </w:lvl>
    <w:lvl w:ilvl="6" w:tplc="158036CE">
      <w:numFmt w:val="bullet"/>
      <w:lvlText w:val="•"/>
      <w:lvlJc w:val="left"/>
      <w:pPr>
        <w:ind w:left="2840" w:hanging="168"/>
      </w:pPr>
      <w:rPr>
        <w:rFonts w:hint="default"/>
        <w:lang w:val="pt-PT" w:eastAsia="en-US" w:bidi="ar-SA"/>
      </w:rPr>
    </w:lvl>
    <w:lvl w:ilvl="7" w:tplc="FC04D092">
      <w:numFmt w:val="bullet"/>
      <w:lvlText w:val="•"/>
      <w:lvlJc w:val="left"/>
      <w:pPr>
        <w:ind w:left="3297" w:hanging="168"/>
      </w:pPr>
      <w:rPr>
        <w:rFonts w:hint="default"/>
        <w:lang w:val="pt-PT" w:eastAsia="en-US" w:bidi="ar-SA"/>
      </w:rPr>
    </w:lvl>
    <w:lvl w:ilvl="8" w:tplc="F568417C">
      <w:numFmt w:val="bullet"/>
      <w:lvlText w:val="•"/>
      <w:lvlJc w:val="left"/>
      <w:pPr>
        <w:ind w:left="3754" w:hanging="168"/>
      </w:pPr>
      <w:rPr>
        <w:rFonts w:hint="default"/>
        <w:lang w:val="pt-PT" w:eastAsia="en-US" w:bidi="ar-SA"/>
      </w:rPr>
    </w:lvl>
  </w:abstractNum>
  <w:abstractNum w:abstractNumId="15" w15:restartNumberingAfterBreak="0">
    <w:nsid w:val="56AC5DF7"/>
    <w:multiLevelType w:val="hybridMultilevel"/>
    <w:tmpl w:val="07F233FE"/>
    <w:lvl w:ilvl="0" w:tplc="D8BAF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F218E"/>
    <w:multiLevelType w:val="hybridMultilevel"/>
    <w:tmpl w:val="0E02AD16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42D5EC6"/>
    <w:multiLevelType w:val="hybridMultilevel"/>
    <w:tmpl w:val="2DD01290"/>
    <w:lvl w:ilvl="0" w:tplc="D8BAF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34F0A"/>
    <w:multiLevelType w:val="hybridMultilevel"/>
    <w:tmpl w:val="D5BC3A3A"/>
    <w:lvl w:ilvl="0" w:tplc="0E8EC318">
      <w:numFmt w:val="bullet"/>
      <w:lvlText w:val="-"/>
      <w:lvlJc w:val="left"/>
      <w:pPr>
        <w:ind w:left="108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AE1970">
      <w:numFmt w:val="bullet"/>
      <w:lvlText w:val="•"/>
      <w:lvlJc w:val="left"/>
      <w:pPr>
        <w:ind w:left="556" w:hanging="200"/>
      </w:pPr>
      <w:rPr>
        <w:rFonts w:hint="default"/>
        <w:lang w:val="pt-PT" w:eastAsia="en-US" w:bidi="ar-SA"/>
      </w:rPr>
    </w:lvl>
    <w:lvl w:ilvl="2" w:tplc="25F8074E">
      <w:numFmt w:val="bullet"/>
      <w:lvlText w:val="•"/>
      <w:lvlJc w:val="left"/>
      <w:pPr>
        <w:ind w:left="1013" w:hanging="200"/>
      </w:pPr>
      <w:rPr>
        <w:rFonts w:hint="default"/>
        <w:lang w:val="pt-PT" w:eastAsia="en-US" w:bidi="ar-SA"/>
      </w:rPr>
    </w:lvl>
    <w:lvl w:ilvl="3" w:tplc="98240306">
      <w:numFmt w:val="bullet"/>
      <w:lvlText w:val="•"/>
      <w:lvlJc w:val="left"/>
      <w:pPr>
        <w:ind w:left="1470" w:hanging="200"/>
      </w:pPr>
      <w:rPr>
        <w:rFonts w:hint="default"/>
        <w:lang w:val="pt-PT" w:eastAsia="en-US" w:bidi="ar-SA"/>
      </w:rPr>
    </w:lvl>
    <w:lvl w:ilvl="4" w:tplc="43104A2C">
      <w:numFmt w:val="bullet"/>
      <w:lvlText w:val="•"/>
      <w:lvlJc w:val="left"/>
      <w:pPr>
        <w:ind w:left="1927" w:hanging="200"/>
      </w:pPr>
      <w:rPr>
        <w:rFonts w:hint="default"/>
        <w:lang w:val="pt-PT" w:eastAsia="en-US" w:bidi="ar-SA"/>
      </w:rPr>
    </w:lvl>
    <w:lvl w:ilvl="5" w:tplc="077ED6A4">
      <w:numFmt w:val="bullet"/>
      <w:lvlText w:val="•"/>
      <w:lvlJc w:val="left"/>
      <w:pPr>
        <w:ind w:left="2384" w:hanging="200"/>
      </w:pPr>
      <w:rPr>
        <w:rFonts w:hint="default"/>
        <w:lang w:val="pt-PT" w:eastAsia="en-US" w:bidi="ar-SA"/>
      </w:rPr>
    </w:lvl>
    <w:lvl w:ilvl="6" w:tplc="DA28ECE0">
      <w:numFmt w:val="bullet"/>
      <w:lvlText w:val="•"/>
      <w:lvlJc w:val="left"/>
      <w:pPr>
        <w:ind w:left="2840" w:hanging="200"/>
      </w:pPr>
      <w:rPr>
        <w:rFonts w:hint="default"/>
        <w:lang w:val="pt-PT" w:eastAsia="en-US" w:bidi="ar-SA"/>
      </w:rPr>
    </w:lvl>
    <w:lvl w:ilvl="7" w:tplc="FC2CB00A">
      <w:numFmt w:val="bullet"/>
      <w:lvlText w:val="•"/>
      <w:lvlJc w:val="left"/>
      <w:pPr>
        <w:ind w:left="3297" w:hanging="200"/>
      </w:pPr>
      <w:rPr>
        <w:rFonts w:hint="default"/>
        <w:lang w:val="pt-PT" w:eastAsia="en-US" w:bidi="ar-SA"/>
      </w:rPr>
    </w:lvl>
    <w:lvl w:ilvl="8" w:tplc="07C46D96">
      <w:numFmt w:val="bullet"/>
      <w:lvlText w:val="•"/>
      <w:lvlJc w:val="left"/>
      <w:pPr>
        <w:ind w:left="375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7A392A5B"/>
    <w:multiLevelType w:val="hybridMultilevel"/>
    <w:tmpl w:val="1F263C30"/>
    <w:lvl w:ilvl="0" w:tplc="80EAF4CC">
      <w:numFmt w:val="bullet"/>
      <w:lvlText w:val="•"/>
      <w:lvlJc w:val="left"/>
      <w:pPr>
        <w:ind w:left="58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EDCA7B4">
      <w:numFmt w:val="bullet"/>
      <w:lvlText w:val="•"/>
      <w:lvlJc w:val="left"/>
      <w:pPr>
        <w:ind w:left="1528" w:hanging="161"/>
      </w:pPr>
      <w:rPr>
        <w:rFonts w:hint="default"/>
        <w:lang w:val="pt-PT" w:eastAsia="en-US" w:bidi="ar-SA"/>
      </w:rPr>
    </w:lvl>
    <w:lvl w:ilvl="2" w:tplc="370AE7D4">
      <w:numFmt w:val="bullet"/>
      <w:lvlText w:val="•"/>
      <w:lvlJc w:val="left"/>
      <w:pPr>
        <w:ind w:left="2476" w:hanging="161"/>
      </w:pPr>
      <w:rPr>
        <w:rFonts w:hint="default"/>
        <w:lang w:val="pt-PT" w:eastAsia="en-US" w:bidi="ar-SA"/>
      </w:rPr>
    </w:lvl>
    <w:lvl w:ilvl="3" w:tplc="74A45BF8">
      <w:numFmt w:val="bullet"/>
      <w:lvlText w:val="•"/>
      <w:lvlJc w:val="left"/>
      <w:pPr>
        <w:ind w:left="3425" w:hanging="161"/>
      </w:pPr>
      <w:rPr>
        <w:rFonts w:hint="default"/>
        <w:lang w:val="pt-PT" w:eastAsia="en-US" w:bidi="ar-SA"/>
      </w:rPr>
    </w:lvl>
    <w:lvl w:ilvl="4" w:tplc="C9461566">
      <w:numFmt w:val="bullet"/>
      <w:lvlText w:val="•"/>
      <w:lvlJc w:val="left"/>
      <w:pPr>
        <w:ind w:left="4373" w:hanging="161"/>
      </w:pPr>
      <w:rPr>
        <w:rFonts w:hint="default"/>
        <w:lang w:val="pt-PT" w:eastAsia="en-US" w:bidi="ar-SA"/>
      </w:rPr>
    </w:lvl>
    <w:lvl w:ilvl="5" w:tplc="66F0A3F0">
      <w:numFmt w:val="bullet"/>
      <w:lvlText w:val="•"/>
      <w:lvlJc w:val="left"/>
      <w:pPr>
        <w:ind w:left="5322" w:hanging="161"/>
      </w:pPr>
      <w:rPr>
        <w:rFonts w:hint="default"/>
        <w:lang w:val="pt-PT" w:eastAsia="en-US" w:bidi="ar-SA"/>
      </w:rPr>
    </w:lvl>
    <w:lvl w:ilvl="6" w:tplc="E0441C78">
      <w:numFmt w:val="bullet"/>
      <w:lvlText w:val="•"/>
      <w:lvlJc w:val="left"/>
      <w:pPr>
        <w:ind w:left="6270" w:hanging="161"/>
      </w:pPr>
      <w:rPr>
        <w:rFonts w:hint="default"/>
        <w:lang w:val="pt-PT" w:eastAsia="en-US" w:bidi="ar-SA"/>
      </w:rPr>
    </w:lvl>
    <w:lvl w:ilvl="7" w:tplc="835E2E34">
      <w:numFmt w:val="bullet"/>
      <w:lvlText w:val="•"/>
      <w:lvlJc w:val="left"/>
      <w:pPr>
        <w:ind w:left="7219" w:hanging="161"/>
      </w:pPr>
      <w:rPr>
        <w:rFonts w:hint="default"/>
        <w:lang w:val="pt-PT" w:eastAsia="en-US" w:bidi="ar-SA"/>
      </w:rPr>
    </w:lvl>
    <w:lvl w:ilvl="8" w:tplc="D7C42754">
      <w:numFmt w:val="bullet"/>
      <w:lvlText w:val="•"/>
      <w:lvlJc w:val="left"/>
      <w:pPr>
        <w:ind w:left="8167" w:hanging="161"/>
      </w:pPr>
      <w:rPr>
        <w:rFonts w:hint="default"/>
        <w:lang w:val="pt-PT" w:eastAsia="en-US" w:bidi="ar-SA"/>
      </w:rPr>
    </w:lvl>
  </w:abstractNum>
  <w:abstractNum w:abstractNumId="20" w15:restartNumberingAfterBreak="0">
    <w:nsid w:val="7A7937F6"/>
    <w:multiLevelType w:val="hybridMultilevel"/>
    <w:tmpl w:val="1360C522"/>
    <w:lvl w:ilvl="0" w:tplc="D8BAF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F7DBA"/>
    <w:multiLevelType w:val="hybridMultilevel"/>
    <w:tmpl w:val="FDF423DE"/>
    <w:lvl w:ilvl="0" w:tplc="557835E8">
      <w:start w:val="1"/>
      <w:numFmt w:val="bullet"/>
      <w:lvlText w:val=""/>
      <w:lvlJc w:val="left"/>
      <w:pPr>
        <w:ind w:left="78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7D0F705E"/>
    <w:multiLevelType w:val="hybridMultilevel"/>
    <w:tmpl w:val="2F3ED750"/>
    <w:lvl w:ilvl="0" w:tplc="C30C497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4F04C4C">
      <w:numFmt w:val="bullet"/>
      <w:lvlText w:val="•"/>
      <w:lvlJc w:val="left"/>
      <w:pPr>
        <w:ind w:left="664" w:hanging="118"/>
      </w:pPr>
      <w:rPr>
        <w:rFonts w:hint="default"/>
        <w:lang w:val="pt-PT" w:eastAsia="en-US" w:bidi="ar-SA"/>
      </w:rPr>
    </w:lvl>
    <w:lvl w:ilvl="2" w:tplc="5330AEAE">
      <w:numFmt w:val="bullet"/>
      <w:lvlText w:val="•"/>
      <w:lvlJc w:val="left"/>
      <w:pPr>
        <w:ind w:left="1109" w:hanging="118"/>
      </w:pPr>
      <w:rPr>
        <w:rFonts w:hint="default"/>
        <w:lang w:val="pt-PT" w:eastAsia="en-US" w:bidi="ar-SA"/>
      </w:rPr>
    </w:lvl>
    <w:lvl w:ilvl="3" w:tplc="C8EA4286">
      <w:numFmt w:val="bullet"/>
      <w:lvlText w:val="•"/>
      <w:lvlJc w:val="left"/>
      <w:pPr>
        <w:ind w:left="1554" w:hanging="118"/>
      </w:pPr>
      <w:rPr>
        <w:rFonts w:hint="default"/>
        <w:lang w:val="pt-PT" w:eastAsia="en-US" w:bidi="ar-SA"/>
      </w:rPr>
    </w:lvl>
    <w:lvl w:ilvl="4" w:tplc="9BD0F02E">
      <w:numFmt w:val="bullet"/>
      <w:lvlText w:val="•"/>
      <w:lvlJc w:val="left"/>
      <w:pPr>
        <w:ind w:left="1999" w:hanging="118"/>
      </w:pPr>
      <w:rPr>
        <w:rFonts w:hint="default"/>
        <w:lang w:val="pt-PT" w:eastAsia="en-US" w:bidi="ar-SA"/>
      </w:rPr>
    </w:lvl>
    <w:lvl w:ilvl="5" w:tplc="B21444DA">
      <w:numFmt w:val="bullet"/>
      <w:lvlText w:val="•"/>
      <w:lvlJc w:val="left"/>
      <w:pPr>
        <w:ind w:left="2444" w:hanging="118"/>
      </w:pPr>
      <w:rPr>
        <w:rFonts w:hint="default"/>
        <w:lang w:val="pt-PT" w:eastAsia="en-US" w:bidi="ar-SA"/>
      </w:rPr>
    </w:lvl>
    <w:lvl w:ilvl="6" w:tplc="C52CA0CE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7" w:tplc="76ECAFA8">
      <w:numFmt w:val="bullet"/>
      <w:lvlText w:val="•"/>
      <w:lvlJc w:val="left"/>
      <w:pPr>
        <w:ind w:left="3333" w:hanging="118"/>
      </w:pPr>
      <w:rPr>
        <w:rFonts w:hint="default"/>
        <w:lang w:val="pt-PT" w:eastAsia="en-US" w:bidi="ar-SA"/>
      </w:rPr>
    </w:lvl>
    <w:lvl w:ilvl="8" w:tplc="36A0104A">
      <w:numFmt w:val="bullet"/>
      <w:lvlText w:val="•"/>
      <w:lvlJc w:val="left"/>
      <w:pPr>
        <w:ind w:left="3778" w:hanging="11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22"/>
  </w:num>
  <w:num w:numId="5">
    <w:abstractNumId w:val="2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16"/>
  </w:num>
  <w:num w:numId="14">
    <w:abstractNumId w:val="10"/>
  </w:num>
  <w:num w:numId="15">
    <w:abstractNumId w:val="4"/>
  </w:num>
  <w:num w:numId="16">
    <w:abstractNumId w:val="17"/>
  </w:num>
  <w:num w:numId="17">
    <w:abstractNumId w:val="15"/>
  </w:num>
  <w:num w:numId="18">
    <w:abstractNumId w:val="5"/>
  </w:num>
  <w:num w:numId="19">
    <w:abstractNumId w:val="20"/>
  </w:num>
  <w:num w:numId="20">
    <w:abstractNumId w:val="8"/>
  </w:num>
  <w:num w:numId="21">
    <w:abstractNumId w:val="7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92"/>
    <w:rsid w:val="0005425B"/>
    <w:rsid w:val="001F4F8C"/>
    <w:rsid w:val="00210F92"/>
    <w:rsid w:val="0023122D"/>
    <w:rsid w:val="00292116"/>
    <w:rsid w:val="00297E30"/>
    <w:rsid w:val="003416A0"/>
    <w:rsid w:val="003C586C"/>
    <w:rsid w:val="00423422"/>
    <w:rsid w:val="004E5CC8"/>
    <w:rsid w:val="00532B81"/>
    <w:rsid w:val="00563DA0"/>
    <w:rsid w:val="005E12D3"/>
    <w:rsid w:val="00624CC8"/>
    <w:rsid w:val="00707644"/>
    <w:rsid w:val="007242DC"/>
    <w:rsid w:val="00735826"/>
    <w:rsid w:val="008075ED"/>
    <w:rsid w:val="008A4C58"/>
    <w:rsid w:val="008D0BC6"/>
    <w:rsid w:val="009B29DE"/>
    <w:rsid w:val="00A17D2A"/>
    <w:rsid w:val="00AF2E04"/>
    <w:rsid w:val="00B14F87"/>
    <w:rsid w:val="00B97851"/>
    <w:rsid w:val="00BE7932"/>
    <w:rsid w:val="00C00A76"/>
    <w:rsid w:val="00C11DC3"/>
    <w:rsid w:val="00C60479"/>
    <w:rsid w:val="00CF56D6"/>
    <w:rsid w:val="00D26C37"/>
    <w:rsid w:val="00D42603"/>
    <w:rsid w:val="00DB0FDB"/>
    <w:rsid w:val="00DB362B"/>
    <w:rsid w:val="00DE5291"/>
    <w:rsid w:val="00E00BF0"/>
    <w:rsid w:val="00E610D1"/>
    <w:rsid w:val="00FB2DC7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65E6"/>
  <w15:docId w15:val="{B8350E4A-AC76-4458-A848-2CDE86F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link w:val="Heading1Char"/>
    <w:uiPriority w:val="9"/>
    <w:qFormat/>
    <w:pPr>
      <w:ind w:left="644" w:hanging="217"/>
      <w:outlineLvl w:val="0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2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82"/>
      <w:ind w:left="427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44" w:hanging="11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03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03"/>
    <w:rPr>
      <w:rFonts w:ascii="Calibri" w:eastAsia="Calibri" w:hAnsi="Calibri" w:cs="Calibri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22D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1F4F8C"/>
    <w:rPr>
      <w:rFonts w:ascii="Calibri" w:eastAsia="Calibri" w:hAnsi="Calibri" w:cs="Calibri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B2DC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E97F-90D4-4461-9987-CF6D99D0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Isabel Silva</cp:lastModifiedBy>
  <cp:revision>4</cp:revision>
  <dcterms:created xsi:type="dcterms:W3CDTF">2025-01-29T16:09:00Z</dcterms:created>
  <dcterms:modified xsi:type="dcterms:W3CDTF">2025-02-04T09:45:00Z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