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051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7F986052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7F986053" w14:textId="4FF5C570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592778">
        <w:rPr>
          <w:spacing w:val="-2"/>
        </w:rPr>
        <w:t>5</w:t>
      </w:r>
      <w:r>
        <w:rPr>
          <w:spacing w:val="-2"/>
        </w:rPr>
        <w:t>/202</w:t>
      </w:r>
      <w:r w:rsidR="00592778">
        <w:rPr>
          <w:spacing w:val="-2"/>
        </w:rPr>
        <w:t>6</w:t>
      </w:r>
    </w:p>
    <w:p w14:paraId="7F986054" w14:textId="77777777" w:rsidR="00210F92" w:rsidRDefault="00210F92">
      <w:pPr>
        <w:pStyle w:val="BodyText"/>
      </w:pPr>
    </w:p>
    <w:p w14:paraId="7F986055" w14:textId="77777777" w:rsidR="00210F92" w:rsidRDefault="00210F92">
      <w:pPr>
        <w:pStyle w:val="BodyText"/>
        <w:spacing w:before="94"/>
      </w:pPr>
    </w:p>
    <w:p w14:paraId="7F986056" w14:textId="0CB13D0F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526126">
        <w:rPr>
          <w:b/>
          <w:spacing w:val="-2"/>
          <w:u w:val="single"/>
        </w:rPr>
        <w:t xml:space="preserve">Matemática </w:t>
      </w:r>
      <w:r w:rsidR="00C43755">
        <w:rPr>
          <w:b/>
          <w:spacing w:val="-2"/>
          <w:u w:val="single"/>
        </w:rPr>
        <w:t>para as Ciências Sociais</w:t>
      </w:r>
    </w:p>
    <w:p w14:paraId="7F986057" w14:textId="77777777" w:rsidR="00210F92" w:rsidRDefault="00210F92">
      <w:pPr>
        <w:pStyle w:val="BodyText"/>
        <w:rPr>
          <w:b/>
        </w:rPr>
      </w:pPr>
    </w:p>
    <w:p w14:paraId="7F986058" w14:textId="77777777" w:rsidR="00210F92" w:rsidRDefault="00210F92">
      <w:pPr>
        <w:pStyle w:val="BodyText"/>
        <w:spacing w:before="94"/>
        <w:rPr>
          <w:b/>
        </w:rPr>
      </w:pPr>
    </w:p>
    <w:p w14:paraId="7F986059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7F98605A" w14:textId="18BF1773" w:rsidR="00210F92" w:rsidRDefault="00526126">
      <w:pPr>
        <w:pStyle w:val="BodyText"/>
        <w:spacing w:before="181" w:line="259" w:lineRule="auto"/>
        <w:ind w:left="427" w:right="138"/>
        <w:jc w:val="both"/>
      </w:pPr>
      <w:r>
        <w:t xml:space="preserve">Pretende </w:t>
      </w:r>
      <w:r w:rsidR="006B62E0">
        <w:t>-se com a realização deste exame avaliar os conhecimentos e as capacidades dos candidatos, com requisitos mínimos</w:t>
      </w:r>
      <w:r w:rsidR="003F54BC">
        <w:t>, para ingressarem num curso superior.</w:t>
      </w:r>
    </w:p>
    <w:p w14:paraId="7F98605B" w14:textId="77777777" w:rsidR="00210F92" w:rsidRDefault="00210F92">
      <w:pPr>
        <w:pStyle w:val="BodyText"/>
      </w:pPr>
    </w:p>
    <w:p w14:paraId="7F98605C" w14:textId="77777777" w:rsidR="00210F92" w:rsidRDefault="00210F92">
      <w:pPr>
        <w:pStyle w:val="BodyText"/>
        <w:spacing w:before="71"/>
      </w:pPr>
    </w:p>
    <w:p w14:paraId="7F98605D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7F98605E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7F986061" w14:textId="77777777" w:rsidTr="00684104">
        <w:trPr>
          <w:trHeight w:val="551"/>
        </w:trPr>
        <w:tc>
          <w:tcPr>
            <w:tcW w:w="4962" w:type="dxa"/>
          </w:tcPr>
          <w:p w14:paraId="7F98605F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7F986060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210F92" w14:paraId="7F986064" w14:textId="77777777" w:rsidTr="00684104">
        <w:trPr>
          <w:trHeight w:val="803"/>
        </w:trPr>
        <w:tc>
          <w:tcPr>
            <w:tcW w:w="4962" w:type="dxa"/>
          </w:tcPr>
          <w:p w14:paraId="7F986062" w14:textId="5172511E" w:rsidR="00210F92" w:rsidRDefault="00C17806">
            <w:pPr>
              <w:pStyle w:val="TableParagraph"/>
              <w:spacing w:before="134"/>
              <w:ind w:left="105"/>
              <w:rPr>
                <w:b/>
              </w:rPr>
            </w:pPr>
            <w:r>
              <w:rPr>
                <w:b/>
              </w:rPr>
              <w:t>Percentagens</w:t>
            </w:r>
          </w:p>
        </w:tc>
        <w:tc>
          <w:tcPr>
            <w:tcW w:w="4678" w:type="dxa"/>
          </w:tcPr>
          <w:p w14:paraId="7F986063" w14:textId="13C64B9B" w:rsidR="00BB568F" w:rsidRDefault="00BB568F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</w:p>
        </w:tc>
      </w:tr>
      <w:tr w:rsidR="00210F92" w14:paraId="7F986067" w14:textId="77777777" w:rsidTr="00684104">
        <w:trPr>
          <w:trHeight w:val="1074"/>
        </w:trPr>
        <w:tc>
          <w:tcPr>
            <w:tcW w:w="4962" w:type="dxa"/>
          </w:tcPr>
          <w:p w14:paraId="7F986065" w14:textId="57EF7E18" w:rsidR="00210F92" w:rsidRDefault="000C3CAC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>
              <w:rPr>
                <w:b/>
              </w:rPr>
              <w:t>Métodos de apoio à decisão</w:t>
            </w:r>
          </w:p>
        </w:tc>
        <w:tc>
          <w:tcPr>
            <w:tcW w:w="4678" w:type="dxa"/>
          </w:tcPr>
          <w:p w14:paraId="59711970" w14:textId="77777777" w:rsidR="001F74BC" w:rsidRDefault="000C3CAC" w:rsidP="00D7679A">
            <w:pPr>
              <w:pStyle w:val="TableParagraph"/>
              <w:tabs>
                <w:tab w:val="left" w:pos="275"/>
              </w:tabs>
            </w:pPr>
            <w:r>
              <w:t>Sistemas eleitorais maioritários</w:t>
            </w:r>
          </w:p>
          <w:p w14:paraId="7F986066" w14:textId="75B23963" w:rsidR="000C3CAC" w:rsidRDefault="000C3CAC" w:rsidP="00D7679A">
            <w:pPr>
              <w:pStyle w:val="TableParagraph"/>
              <w:tabs>
                <w:tab w:val="left" w:pos="275"/>
              </w:tabs>
            </w:pPr>
            <w:r>
              <w:t xml:space="preserve">Teorema de </w:t>
            </w:r>
            <w:proofErr w:type="spellStart"/>
            <w:r>
              <w:t>Arrow</w:t>
            </w:r>
            <w:proofErr w:type="spellEnd"/>
          </w:p>
        </w:tc>
      </w:tr>
      <w:tr w:rsidR="00210F92" w14:paraId="7F98606A" w14:textId="77777777" w:rsidTr="00684104">
        <w:trPr>
          <w:trHeight w:val="1043"/>
        </w:trPr>
        <w:tc>
          <w:tcPr>
            <w:tcW w:w="4962" w:type="dxa"/>
          </w:tcPr>
          <w:p w14:paraId="7F986068" w14:textId="46DDBE05" w:rsidR="00210F92" w:rsidRDefault="00C17806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Teoria da partilha equilibrada</w:t>
            </w:r>
          </w:p>
        </w:tc>
        <w:tc>
          <w:tcPr>
            <w:tcW w:w="4678" w:type="dxa"/>
          </w:tcPr>
          <w:p w14:paraId="7B5C29EA" w14:textId="77777777" w:rsidR="00BA32FC" w:rsidRDefault="000C3CAC">
            <w:pPr>
              <w:pStyle w:val="TableParagraph"/>
              <w:spacing w:line="248" w:lineRule="exact"/>
            </w:pPr>
            <w:r>
              <w:t>Partilha no caso discreto</w:t>
            </w:r>
          </w:p>
          <w:p w14:paraId="7F986069" w14:textId="0B820058" w:rsidR="00283027" w:rsidRDefault="00283027">
            <w:pPr>
              <w:pStyle w:val="TableParagraph"/>
              <w:spacing w:line="248" w:lineRule="exact"/>
            </w:pPr>
            <w:r>
              <w:t>Partilha no caso contínuo</w:t>
            </w:r>
          </w:p>
        </w:tc>
      </w:tr>
      <w:tr w:rsidR="00210F92" w14:paraId="7F98606D" w14:textId="77777777" w:rsidTr="00684104">
        <w:trPr>
          <w:trHeight w:val="1128"/>
        </w:trPr>
        <w:tc>
          <w:tcPr>
            <w:tcW w:w="4962" w:type="dxa"/>
          </w:tcPr>
          <w:p w14:paraId="7F98606B" w14:textId="074D84C2" w:rsidR="00210F92" w:rsidRDefault="00283027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 xml:space="preserve">Modelação matemática - </w:t>
            </w:r>
            <w:r w:rsidR="00C17806">
              <w:rPr>
                <w:b/>
              </w:rPr>
              <w:t>Grafos</w:t>
            </w:r>
          </w:p>
        </w:tc>
        <w:tc>
          <w:tcPr>
            <w:tcW w:w="4678" w:type="dxa"/>
          </w:tcPr>
          <w:p w14:paraId="7F98606C" w14:textId="5F906139" w:rsidR="00CF7462" w:rsidRDefault="00283027">
            <w:pPr>
              <w:pStyle w:val="TableParagraph"/>
              <w:spacing w:line="252" w:lineRule="exact"/>
              <w:jc w:val="both"/>
            </w:pPr>
            <w:r>
              <w:t xml:space="preserve">Árvores, grafos </w:t>
            </w:r>
            <w:proofErr w:type="spellStart"/>
            <w:r>
              <w:t>eulerianos</w:t>
            </w:r>
            <w:proofErr w:type="spellEnd"/>
            <w:r>
              <w:t>, grafos hamiltonianos</w:t>
            </w:r>
          </w:p>
        </w:tc>
      </w:tr>
    </w:tbl>
    <w:p w14:paraId="7F98606E" w14:textId="77777777" w:rsidR="00210F92" w:rsidRDefault="00210F92">
      <w:pPr>
        <w:pStyle w:val="TableParagraph"/>
        <w:spacing w:line="252" w:lineRule="exact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7F98606F" w14:textId="77777777" w:rsidR="00210F92" w:rsidRDefault="00210F92">
      <w:pPr>
        <w:pStyle w:val="BodyText"/>
        <w:spacing w:before="10"/>
        <w:rPr>
          <w:sz w:val="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7F986072" w14:textId="77777777" w:rsidTr="00516D03">
        <w:trPr>
          <w:trHeight w:val="1074"/>
        </w:trPr>
        <w:tc>
          <w:tcPr>
            <w:tcW w:w="4962" w:type="dxa"/>
          </w:tcPr>
          <w:p w14:paraId="7F986070" w14:textId="0606549B" w:rsidR="00210F92" w:rsidRDefault="00C17806">
            <w:pPr>
              <w:pStyle w:val="TableParagraph"/>
              <w:spacing w:line="259" w:lineRule="auto"/>
              <w:ind w:left="105"/>
              <w:rPr>
                <w:b/>
              </w:rPr>
            </w:pPr>
            <w:r>
              <w:rPr>
                <w:b/>
              </w:rPr>
              <w:t>Modelos populacionais</w:t>
            </w:r>
          </w:p>
        </w:tc>
        <w:tc>
          <w:tcPr>
            <w:tcW w:w="4678" w:type="dxa"/>
          </w:tcPr>
          <w:p w14:paraId="06C61916" w14:textId="77777777" w:rsidR="00760C06" w:rsidRDefault="00283027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Modelos de crescimento linear</w:t>
            </w:r>
          </w:p>
          <w:p w14:paraId="0A15CB80" w14:textId="77777777" w:rsidR="00283027" w:rsidRDefault="00283027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Modelos de crescimento exponencial</w:t>
            </w:r>
          </w:p>
          <w:p w14:paraId="75FFCAA3" w14:textId="77777777" w:rsidR="00283027" w:rsidRDefault="00283027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Modelos de crescimento logarítmico</w:t>
            </w:r>
          </w:p>
          <w:p w14:paraId="7F986071" w14:textId="14B7C615" w:rsidR="00283027" w:rsidRDefault="00283027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Modelos de crescimento logístico</w:t>
            </w:r>
          </w:p>
        </w:tc>
      </w:tr>
      <w:tr w:rsidR="00210F92" w14:paraId="7F986075" w14:textId="77777777" w:rsidTr="00516D03">
        <w:trPr>
          <w:trHeight w:val="1074"/>
        </w:trPr>
        <w:tc>
          <w:tcPr>
            <w:tcW w:w="4962" w:type="dxa"/>
          </w:tcPr>
          <w:p w14:paraId="7F986073" w14:textId="143E51F2" w:rsidR="00210F92" w:rsidRDefault="00C17806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Modelos financeiros</w:t>
            </w:r>
          </w:p>
        </w:tc>
        <w:tc>
          <w:tcPr>
            <w:tcW w:w="4678" w:type="dxa"/>
          </w:tcPr>
          <w:p w14:paraId="0520ED66" w14:textId="77777777" w:rsidR="00516D03" w:rsidRDefault="00283027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Aplicações bancárias</w:t>
            </w:r>
          </w:p>
          <w:p w14:paraId="7F986074" w14:textId="28319BAC" w:rsidR="00283027" w:rsidRDefault="00283027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</w:p>
        </w:tc>
      </w:tr>
      <w:tr w:rsidR="00210F92" w14:paraId="7F986078" w14:textId="77777777" w:rsidTr="00516D03">
        <w:trPr>
          <w:trHeight w:val="1075"/>
        </w:trPr>
        <w:tc>
          <w:tcPr>
            <w:tcW w:w="4962" w:type="dxa"/>
          </w:tcPr>
          <w:p w14:paraId="7F986076" w14:textId="48D1238B" w:rsidR="00210F92" w:rsidRDefault="00C1780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Estatística e probabilidades</w:t>
            </w:r>
          </w:p>
        </w:tc>
        <w:tc>
          <w:tcPr>
            <w:tcW w:w="4678" w:type="dxa"/>
          </w:tcPr>
          <w:p w14:paraId="5D8C9166" w14:textId="77777777" w:rsidR="00AC28FB" w:rsidRDefault="00283027">
            <w:pPr>
              <w:pStyle w:val="TableParagraph"/>
              <w:spacing w:line="252" w:lineRule="exact"/>
            </w:pPr>
            <w:r>
              <w:t>Estatística descritiva</w:t>
            </w:r>
          </w:p>
          <w:p w14:paraId="7F986077" w14:textId="7E295DF7" w:rsidR="00283027" w:rsidRDefault="00283027">
            <w:pPr>
              <w:pStyle w:val="TableParagraph"/>
              <w:spacing w:line="252" w:lineRule="exact"/>
            </w:pPr>
            <w:r>
              <w:t>Modelos de probabilidade</w:t>
            </w:r>
          </w:p>
        </w:tc>
      </w:tr>
      <w:tr w:rsidR="002A39A3" w14:paraId="5E460BA5" w14:textId="77777777" w:rsidTr="00516D03">
        <w:trPr>
          <w:trHeight w:val="1075"/>
        </w:trPr>
        <w:tc>
          <w:tcPr>
            <w:tcW w:w="4962" w:type="dxa"/>
          </w:tcPr>
          <w:p w14:paraId="2BE679FB" w14:textId="7F4321D8" w:rsidR="002A39A3" w:rsidRPr="00485AF9" w:rsidRDefault="00C17806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Inferência estatística</w:t>
            </w:r>
          </w:p>
        </w:tc>
        <w:tc>
          <w:tcPr>
            <w:tcW w:w="4678" w:type="dxa"/>
          </w:tcPr>
          <w:p w14:paraId="566A71EF" w14:textId="77777777" w:rsidR="00D85974" w:rsidRDefault="00283027">
            <w:pPr>
              <w:pStyle w:val="TableParagraph"/>
              <w:spacing w:line="252" w:lineRule="exact"/>
            </w:pPr>
            <w:r>
              <w:t>Métodos de amostragem</w:t>
            </w:r>
          </w:p>
          <w:p w14:paraId="74C8748D" w14:textId="77777777" w:rsidR="00283027" w:rsidRDefault="00283027">
            <w:pPr>
              <w:pStyle w:val="TableParagraph"/>
              <w:spacing w:line="252" w:lineRule="exact"/>
            </w:pPr>
            <w:r>
              <w:t>Intervalos de confiança</w:t>
            </w:r>
          </w:p>
          <w:p w14:paraId="43E25E3C" w14:textId="187B356B" w:rsidR="00283027" w:rsidRDefault="00283027">
            <w:pPr>
              <w:pStyle w:val="TableParagraph"/>
              <w:spacing w:line="252" w:lineRule="exact"/>
            </w:pPr>
          </w:p>
        </w:tc>
      </w:tr>
    </w:tbl>
    <w:p w14:paraId="7F986079" w14:textId="77777777" w:rsidR="00210F92" w:rsidRDefault="00210F92">
      <w:pPr>
        <w:pStyle w:val="BodyText"/>
        <w:spacing w:before="181"/>
      </w:pPr>
    </w:p>
    <w:p w14:paraId="7F98607A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7F98607B" w14:textId="39ECD403" w:rsidR="00210F92" w:rsidRDefault="00C00A76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</w:t>
      </w:r>
      <w:r w:rsidR="003416A0">
        <w:t xml:space="preserve"> </w:t>
      </w:r>
      <w:r w:rsidR="00310DAF">
        <w:t>e interpretar alguns conhecimentos de Matemática</w:t>
      </w:r>
      <w:r w:rsidR="00FC7814">
        <w:t xml:space="preserve"> </w:t>
      </w:r>
      <w:r w:rsidR="00283027">
        <w:t>no âmbito das</w:t>
      </w:r>
      <w:r w:rsidR="00C17806">
        <w:t xml:space="preserve"> Ciências Sociais</w:t>
      </w:r>
    </w:p>
    <w:p w14:paraId="7F98607C" w14:textId="6CCE1AF3" w:rsidR="003416A0" w:rsidRDefault="003416A0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 xml:space="preserve">Explicar </w:t>
      </w:r>
      <w:r w:rsidR="00FC7814">
        <w:t>o raciocínio, fundamenta</w:t>
      </w:r>
      <w:r w:rsidR="00283027">
        <w:t>l</w:t>
      </w:r>
      <w:r w:rsidR="00FC7814">
        <w:t xml:space="preserve"> para continuar os estudos nas respetivas áreas de estudo universitário</w:t>
      </w:r>
    </w:p>
    <w:p w14:paraId="7F98607D" w14:textId="77777777" w:rsidR="00210F92" w:rsidRDefault="00210F92">
      <w:pPr>
        <w:pStyle w:val="BodyText"/>
      </w:pPr>
    </w:p>
    <w:p w14:paraId="7F98607E" w14:textId="77777777" w:rsidR="00210F92" w:rsidRDefault="00210F92">
      <w:pPr>
        <w:pStyle w:val="BodyText"/>
        <w:spacing w:before="73"/>
      </w:pPr>
    </w:p>
    <w:p w14:paraId="7F98607F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7F986081" w14:textId="4EBAF219" w:rsidR="00210F92" w:rsidRDefault="00C00A76" w:rsidP="005D6F54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 w:rsidR="00FC7814">
        <w:t xml:space="preserve"> todas </w:t>
      </w:r>
      <w:r w:rsidR="005D6F54">
        <w:t>as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obrigatórias</w:t>
      </w:r>
    </w:p>
    <w:p w14:paraId="7F986085" w14:textId="31510D90" w:rsidR="00210F92" w:rsidRDefault="00210F92" w:rsidP="005D6F54">
      <w:pPr>
        <w:pStyle w:val="ListParagraph"/>
        <w:tabs>
          <w:tab w:val="left" w:pos="544"/>
        </w:tabs>
        <w:spacing w:before="135"/>
        <w:ind w:firstLine="0"/>
      </w:pPr>
    </w:p>
    <w:p w14:paraId="7F986086" w14:textId="77777777" w:rsidR="003416A0" w:rsidRDefault="003416A0" w:rsidP="003416A0">
      <w:pPr>
        <w:pStyle w:val="ListParagraph"/>
        <w:tabs>
          <w:tab w:val="left" w:pos="544"/>
        </w:tabs>
        <w:spacing w:before="135"/>
        <w:ind w:firstLine="0"/>
      </w:pPr>
    </w:p>
    <w:p w14:paraId="7F986087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7F986088" w14:textId="77777777" w:rsidR="00210F92" w:rsidRDefault="00C00A76">
      <w:pPr>
        <w:pStyle w:val="ListParagraph"/>
        <w:numPr>
          <w:ilvl w:val="0"/>
          <w:numId w:val="2"/>
        </w:numPr>
        <w:tabs>
          <w:tab w:val="left" w:pos="586"/>
        </w:tabs>
        <w:spacing w:before="160"/>
        <w:ind w:left="586" w:hanging="159"/>
      </w:pP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analisadas,</w:t>
      </w:r>
      <w:r>
        <w:rPr>
          <w:spacing w:val="-5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aspetos:</w:t>
      </w:r>
    </w:p>
    <w:p w14:paraId="7F986089" w14:textId="0C63ECB6" w:rsidR="00210F92" w:rsidRDefault="00C00A76" w:rsidP="003416A0">
      <w:pPr>
        <w:pStyle w:val="ListParagraph"/>
        <w:numPr>
          <w:ilvl w:val="0"/>
          <w:numId w:val="1"/>
        </w:numPr>
        <w:tabs>
          <w:tab w:val="left" w:pos="594"/>
        </w:tabs>
        <w:spacing w:before="182"/>
        <w:ind w:left="594" w:hanging="117"/>
      </w:pPr>
      <w:r>
        <w:t>Relevância</w:t>
      </w:r>
      <w:r>
        <w:rPr>
          <w:spacing w:val="-8"/>
        </w:rPr>
        <w:t xml:space="preserve"> </w:t>
      </w:r>
      <w:r w:rsidR="005D6F54">
        <w:t>na interpretação e raciocínio</w:t>
      </w:r>
    </w:p>
    <w:p w14:paraId="7F98608A" w14:textId="77777777" w:rsidR="00210F92" w:rsidRDefault="00210F92">
      <w:pPr>
        <w:pStyle w:val="BodyText"/>
        <w:spacing w:before="94"/>
      </w:pPr>
    </w:p>
    <w:p w14:paraId="7F98608B" w14:textId="48EB85D5" w:rsidR="00210F92" w:rsidRPr="00A04A75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246BFE68" w14:textId="77777777" w:rsidR="00A04A75" w:rsidRDefault="00A04A75" w:rsidP="00A04A75">
      <w:pPr>
        <w:pStyle w:val="BodyText"/>
        <w:spacing w:before="183"/>
        <w:ind w:firstLine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0E7A25A8" w14:textId="7F03595F" w:rsidR="00A04A75" w:rsidRDefault="00A04A75" w:rsidP="00A04A75">
      <w:pPr>
        <w:pStyle w:val="Heading1"/>
        <w:tabs>
          <w:tab w:val="left" w:pos="644"/>
        </w:tabs>
      </w:pPr>
    </w:p>
    <w:p w14:paraId="0961284E" w14:textId="77777777" w:rsidR="00A04A75" w:rsidRPr="00A04A75" w:rsidRDefault="00A04A75" w:rsidP="00A04A75">
      <w:pPr>
        <w:pStyle w:val="Heading1"/>
        <w:tabs>
          <w:tab w:val="left" w:pos="644"/>
        </w:tabs>
        <w:ind w:left="0" w:firstLine="0"/>
      </w:pPr>
    </w:p>
    <w:p w14:paraId="2885726B" w14:textId="1658067B" w:rsidR="00A04A75" w:rsidRPr="00A04A75" w:rsidRDefault="00A04A75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  <w:rPr>
          <w:color w:val="548DD4" w:themeColor="text2" w:themeTint="99"/>
        </w:rPr>
      </w:pPr>
      <w:r w:rsidRPr="00A04A75">
        <w:rPr>
          <w:color w:val="548DD4" w:themeColor="text2" w:themeTint="99"/>
        </w:rPr>
        <w:t>MATERIAL NECESSÁRIO</w:t>
      </w:r>
      <w:r w:rsidR="00077898">
        <w:rPr>
          <w:color w:val="548DD4" w:themeColor="text2" w:themeTint="99"/>
        </w:rPr>
        <w:t xml:space="preserve"> (A TRAZER PELO CANDIDATO)</w:t>
      </w:r>
      <w:bookmarkStart w:id="0" w:name="_GoBack"/>
      <w:bookmarkEnd w:id="0"/>
    </w:p>
    <w:p w14:paraId="696E5624" w14:textId="77777777" w:rsidR="00A04A75" w:rsidRDefault="00A04A75" w:rsidP="00A04A75">
      <w:pPr>
        <w:pStyle w:val="BodyText"/>
        <w:ind w:firstLine="427"/>
      </w:pPr>
      <w:r>
        <w:t>Máquina de calcular científica (apenas é permitido este tipo de máquina de calcular)</w:t>
      </w:r>
    </w:p>
    <w:p w14:paraId="06E6E3DD" w14:textId="77777777" w:rsidR="00A04A75" w:rsidRDefault="00A04A75" w:rsidP="00A04A75">
      <w:pPr>
        <w:pStyle w:val="Heading1"/>
        <w:tabs>
          <w:tab w:val="left" w:pos="644"/>
        </w:tabs>
        <w:ind w:left="427" w:firstLine="0"/>
      </w:pPr>
    </w:p>
    <w:p w14:paraId="7F98608F" w14:textId="77777777" w:rsidR="00210F92" w:rsidRDefault="00210F92">
      <w:pPr>
        <w:pStyle w:val="BodyText"/>
      </w:pPr>
    </w:p>
    <w:p w14:paraId="7F986090" w14:textId="77777777" w:rsidR="00210F92" w:rsidRDefault="00210F92">
      <w:pPr>
        <w:pStyle w:val="BodyText"/>
        <w:spacing w:before="6"/>
      </w:pPr>
    </w:p>
    <w:p w14:paraId="7F986091" w14:textId="21EC3E50" w:rsidR="00210F92" w:rsidRDefault="00C00A76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 w:rsidR="005D6F54"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D3DAD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16A0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676C5" w14:textId="77777777" w:rsidR="008E2562" w:rsidRDefault="008E2562">
      <w:r>
        <w:separator/>
      </w:r>
    </w:p>
  </w:endnote>
  <w:endnote w:type="continuationSeparator" w:id="0">
    <w:p w14:paraId="141998CA" w14:textId="77777777" w:rsidR="008E2562" w:rsidRDefault="008E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8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9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7F98609E" wp14:editId="7F98609F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B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9EEB" w14:textId="77777777" w:rsidR="008E2562" w:rsidRDefault="008E2562">
      <w:r>
        <w:separator/>
      </w:r>
    </w:p>
  </w:footnote>
  <w:footnote w:type="continuationSeparator" w:id="0">
    <w:p w14:paraId="6FFF7E69" w14:textId="77777777" w:rsidR="008E2562" w:rsidRDefault="008E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6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7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7F98609C" wp14:editId="7F98609D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A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077898"/>
    <w:rsid w:val="000C3CAC"/>
    <w:rsid w:val="00126032"/>
    <w:rsid w:val="00151091"/>
    <w:rsid w:val="001B401E"/>
    <w:rsid w:val="001C6599"/>
    <w:rsid w:val="001F74BC"/>
    <w:rsid w:val="00210F92"/>
    <w:rsid w:val="00283027"/>
    <w:rsid w:val="002A39A3"/>
    <w:rsid w:val="003013CF"/>
    <w:rsid w:val="00310DAF"/>
    <w:rsid w:val="003416A0"/>
    <w:rsid w:val="003C586C"/>
    <w:rsid w:val="003D3DAD"/>
    <w:rsid w:val="003F54BC"/>
    <w:rsid w:val="004C5100"/>
    <w:rsid w:val="00516D03"/>
    <w:rsid w:val="00526126"/>
    <w:rsid w:val="00585D5C"/>
    <w:rsid w:val="00592778"/>
    <w:rsid w:val="005B2F23"/>
    <w:rsid w:val="005D1CF5"/>
    <w:rsid w:val="005D6F54"/>
    <w:rsid w:val="005F086F"/>
    <w:rsid w:val="00602BD0"/>
    <w:rsid w:val="00665B4C"/>
    <w:rsid w:val="00674DC2"/>
    <w:rsid w:val="00684104"/>
    <w:rsid w:val="006B62E0"/>
    <w:rsid w:val="00726FD4"/>
    <w:rsid w:val="00760C06"/>
    <w:rsid w:val="0077436F"/>
    <w:rsid w:val="00851383"/>
    <w:rsid w:val="00854B3B"/>
    <w:rsid w:val="00863D2C"/>
    <w:rsid w:val="00883F60"/>
    <w:rsid w:val="008E2562"/>
    <w:rsid w:val="0099274E"/>
    <w:rsid w:val="00A04A75"/>
    <w:rsid w:val="00A37AB4"/>
    <w:rsid w:val="00A8620B"/>
    <w:rsid w:val="00AC28FB"/>
    <w:rsid w:val="00AF3FDE"/>
    <w:rsid w:val="00B03397"/>
    <w:rsid w:val="00BA112C"/>
    <w:rsid w:val="00BA32FC"/>
    <w:rsid w:val="00BB568F"/>
    <w:rsid w:val="00C00A76"/>
    <w:rsid w:val="00C17806"/>
    <w:rsid w:val="00C43755"/>
    <w:rsid w:val="00CF7462"/>
    <w:rsid w:val="00D42603"/>
    <w:rsid w:val="00D7679A"/>
    <w:rsid w:val="00D85974"/>
    <w:rsid w:val="00EB2778"/>
    <w:rsid w:val="00F00845"/>
    <w:rsid w:val="00F359B6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6051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4</cp:revision>
  <dcterms:created xsi:type="dcterms:W3CDTF">2025-02-03T22:52:00Z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